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6AD699">
      <w:pPr>
        <w:widowControl/>
        <w:spacing w:line="560" w:lineRule="exact"/>
        <w:jc w:val="left"/>
        <w:rPr>
          <w:rFonts w:hint="eastAsia" w:ascii="黑体" w:hAnsi="黑体" w:eastAsia="黑体"/>
          <w:sz w:val="28"/>
          <w:szCs w:val="22"/>
          <w:lang w:val="en-US" w:eastAsia="zh-CN"/>
        </w:rPr>
      </w:pPr>
      <w:r>
        <w:rPr>
          <w:rFonts w:hint="eastAsia" w:ascii="黑体" w:hAnsi="黑体" w:eastAsia="黑体"/>
          <w:sz w:val="28"/>
          <w:szCs w:val="22"/>
        </w:rPr>
        <w:t>附件</w:t>
      </w:r>
      <w:r>
        <w:rPr>
          <w:rFonts w:hint="eastAsia" w:ascii="黑体" w:hAnsi="黑体" w:eastAsia="黑体"/>
          <w:sz w:val="28"/>
          <w:szCs w:val="22"/>
          <w:lang w:val="en-US" w:eastAsia="zh-CN"/>
        </w:rPr>
        <w:t>1</w:t>
      </w:r>
    </w:p>
    <w:p w14:paraId="41F5F3C3">
      <w:pPr>
        <w:spacing w:line="760" w:lineRule="exact"/>
        <w:jc w:val="center"/>
        <w:rPr>
          <w:rFonts w:hint="eastAsia" w:ascii="方正小标宋简体" w:hAnsi="????" w:eastAsia="方正小标宋简体"/>
          <w:sz w:val="48"/>
          <w:szCs w:val="48"/>
          <w:lang w:val="en-US" w:eastAsia="zh-CN"/>
        </w:rPr>
      </w:pPr>
    </w:p>
    <w:p w14:paraId="59F26E0D">
      <w:pPr>
        <w:spacing w:line="760" w:lineRule="exact"/>
        <w:jc w:val="center"/>
        <w:rPr>
          <w:rFonts w:hint="eastAsia" w:ascii="方正小标宋简体" w:hAnsi="????" w:eastAsia="方正小标宋简体"/>
          <w:sz w:val="48"/>
          <w:szCs w:val="48"/>
          <w:lang w:val="en-US" w:eastAsia="zh-CN"/>
        </w:rPr>
      </w:pPr>
      <w:r>
        <w:rPr>
          <w:rFonts w:hint="eastAsia" w:ascii="方正小标宋简体" w:hAnsi="????" w:eastAsia="方正小标宋简体"/>
          <w:sz w:val="48"/>
          <w:szCs w:val="48"/>
          <w:lang w:val="en-US" w:eastAsia="zh-CN"/>
        </w:rPr>
        <w:t>南昌应用技术师范学院</w:t>
      </w:r>
    </w:p>
    <w:p w14:paraId="1EEC11C6">
      <w:pPr>
        <w:spacing w:line="760" w:lineRule="exact"/>
        <w:jc w:val="center"/>
        <w:rPr>
          <w:rFonts w:hint="eastAsia" w:ascii="仿宋_GB2312" w:eastAsia="方正小标宋简体"/>
          <w:sz w:val="48"/>
          <w:szCs w:val="48"/>
          <w:lang w:val="en-US" w:eastAsia="zh-CN"/>
        </w:rPr>
      </w:pPr>
      <w:r>
        <w:rPr>
          <w:rFonts w:hint="eastAsia" w:ascii="方正小标宋简体" w:hAnsi="????" w:eastAsia="方正小标宋简体"/>
          <w:sz w:val="48"/>
          <w:szCs w:val="48"/>
          <w:lang w:val="en-US" w:eastAsia="zh-CN"/>
        </w:rPr>
        <w:t>智慧课程建设申报书</w:t>
      </w:r>
    </w:p>
    <w:p w14:paraId="04707751">
      <w:pPr>
        <w:jc w:val="center"/>
        <w:rPr>
          <w:rFonts w:hint="eastAsia" w:ascii="方正小标宋简体" w:hAnsi="方正小标宋简体" w:eastAsia="方正小标宋简体" w:cs="方正小标宋简体"/>
          <w:b w:val="0"/>
          <w:bCs w:val="0"/>
          <w:sz w:val="32"/>
          <w:szCs w:val="32"/>
          <w:lang w:eastAsia="zh-CN"/>
        </w:rPr>
      </w:pPr>
    </w:p>
    <w:p w14:paraId="06EE5911">
      <w:pPr>
        <w:rPr>
          <w:rFonts w:hint="eastAsia" w:ascii="黑体" w:hAnsi="黑体" w:eastAsia="黑体" w:cs="黑体"/>
          <w:b w:val="0"/>
          <w:bCs w:val="0"/>
          <w:lang w:eastAsia="zh-CN"/>
        </w:rPr>
      </w:pPr>
    </w:p>
    <w:p w14:paraId="42F4507E">
      <w:pPr>
        <w:rPr>
          <w:rFonts w:hint="eastAsia" w:ascii="黑体" w:hAnsi="黑体" w:eastAsia="黑体" w:cs="黑体"/>
          <w:b w:val="0"/>
          <w:bCs w:val="0"/>
          <w:lang w:eastAsia="zh-CN"/>
        </w:rPr>
      </w:pPr>
    </w:p>
    <w:p w14:paraId="13A3D909">
      <w:pPr>
        <w:rPr>
          <w:rFonts w:hint="eastAsia" w:ascii="黑体" w:hAnsi="黑体" w:eastAsia="黑体" w:cs="黑体"/>
          <w:b w:val="0"/>
          <w:bCs w:val="0"/>
          <w:lang w:eastAsia="zh-CN"/>
        </w:rPr>
      </w:pPr>
    </w:p>
    <w:p w14:paraId="634FB529">
      <w:pPr>
        <w:rPr>
          <w:rFonts w:hint="eastAsia" w:ascii="黑体" w:hAnsi="黑体" w:eastAsia="黑体" w:cs="黑体"/>
          <w:b w:val="0"/>
          <w:bCs w:val="0"/>
          <w:lang w:eastAsia="zh-CN"/>
        </w:rPr>
      </w:pPr>
    </w:p>
    <w:p w14:paraId="4BF60EE1">
      <w:pPr>
        <w:rPr>
          <w:rFonts w:hint="eastAsia" w:ascii="黑体" w:hAnsi="黑体" w:eastAsia="黑体" w:cs="黑体"/>
          <w:b w:val="0"/>
          <w:bCs w:val="0"/>
          <w:lang w:eastAsia="zh-CN"/>
        </w:rPr>
      </w:pPr>
    </w:p>
    <w:p w14:paraId="0E9257AA">
      <w:pPr>
        <w:rPr>
          <w:rFonts w:hint="eastAsia" w:ascii="黑体" w:hAnsi="黑体" w:eastAsia="黑体" w:cs="黑体"/>
          <w:b w:val="0"/>
          <w:bCs w:val="0"/>
          <w:lang w:eastAsia="zh-CN"/>
        </w:rPr>
      </w:pPr>
    </w:p>
    <w:tbl>
      <w:tblPr>
        <w:tblStyle w:val="10"/>
        <w:tblW w:w="81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04"/>
        <w:gridCol w:w="5986"/>
      </w:tblGrid>
      <w:tr w14:paraId="1DDD2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2204" w:type="dxa"/>
            <w:vAlign w:val="bottom"/>
          </w:tcPr>
          <w:p w14:paraId="63DE056F">
            <w:pPr>
              <w:keepNext w:val="0"/>
              <w:keepLines w:val="0"/>
              <w:suppressLineNumbers w:val="0"/>
              <w:spacing w:before="0" w:beforeAutospacing="0" w:after="0" w:afterAutospacing="0"/>
              <w:ind w:left="0" w:right="0"/>
              <w:jc w:val="right"/>
              <w:rPr>
                <w:rFonts w:hint="default" w:ascii="黑体" w:hAnsi="黑体" w:eastAsia="黑体"/>
                <w:sz w:val="28"/>
                <w:szCs w:val="28"/>
              </w:rPr>
            </w:pPr>
            <w:r>
              <w:rPr>
                <w:rFonts w:hint="default" w:ascii="Microsoft JhengHei" w:hAnsi="Microsoft JhengHei" w:eastAsia="Microsoft JhengHei" w:cs="Microsoft JhengHei"/>
                <w:b/>
                <w:bCs/>
                <w:sz w:val="28"/>
                <w:szCs w:val="28"/>
                <w:lang w:eastAsia="zh-CN"/>
              </w:rPr>
              <w:br w:type="page"/>
            </w:r>
            <w:r>
              <w:rPr>
                <w:rFonts w:hint="eastAsia" w:ascii="黑体" w:hAnsi="黑体" w:eastAsia="黑体"/>
                <w:sz w:val="28"/>
                <w:szCs w:val="28"/>
              </w:rPr>
              <w:t>课程名称：</w:t>
            </w:r>
          </w:p>
        </w:tc>
        <w:tc>
          <w:tcPr>
            <w:tcW w:w="5986" w:type="dxa"/>
            <w:tcBorders>
              <w:bottom w:val="single" w:color="auto" w:sz="4" w:space="0"/>
            </w:tcBorders>
            <w:vAlign w:val="center"/>
          </w:tcPr>
          <w:p w14:paraId="3A0A2978">
            <w:pPr>
              <w:keepNext w:val="0"/>
              <w:keepLines w:val="0"/>
              <w:suppressLineNumbers w:val="0"/>
              <w:spacing w:before="0" w:beforeAutospacing="0" w:after="0" w:afterAutospacing="0"/>
              <w:ind w:left="0" w:right="0"/>
              <w:jc w:val="center"/>
              <w:rPr>
                <w:rFonts w:hint="eastAsia" w:ascii="华文仿宋" w:hAnsi="华文仿宋" w:eastAsia="华文仿宋"/>
                <w:sz w:val="28"/>
                <w:szCs w:val="28"/>
                <w:lang w:val="en-US" w:eastAsia="zh-CN"/>
              </w:rPr>
            </w:pPr>
          </w:p>
        </w:tc>
      </w:tr>
      <w:tr w14:paraId="5A4B5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2204" w:type="dxa"/>
            <w:vAlign w:val="bottom"/>
          </w:tcPr>
          <w:p w14:paraId="568EAEF3">
            <w:pPr>
              <w:keepNext w:val="0"/>
              <w:keepLines w:val="0"/>
              <w:suppressLineNumbers w:val="0"/>
              <w:spacing w:before="0" w:beforeAutospacing="0" w:after="0" w:afterAutospacing="0"/>
              <w:ind w:left="0" w:right="0"/>
              <w:jc w:val="right"/>
              <w:rPr>
                <w:rFonts w:hint="default" w:ascii="黑体" w:hAnsi="黑体" w:eastAsia="黑体"/>
                <w:sz w:val="28"/>
                <w:szCs w:val="28"/>
              </w:rPr>
            </w:pPr>
            <w:r>
              <w:rPr>
                <w:rFonts w:hint="eastAsia" w:ascii="黑体" w:hAnsi="黑体" w:eastAsia="黑体"/>
                <w:sz w:val="28"/>
                <w:szCs w:val="28"/>
                <w:lang w:val="en-US" w:eastAsia="zh-CN"/>
              </w:rPr>
              <w:t>所属</w:t>
            </w:r>
            <w:r>
              <w:rPr>
                <w:rFonts w:hint="eastAsia" w:ascii="黑体" w:hAnsi="黑体" w:eastAsia="黑体"/>
                <w:sz w:val="28"/>
                <w:szCs w:val="28"/>
              </w:rPr>
              <w:t>学院：</w:t>
            </w:r>
          </w:p>
        </w:tc>
        <w:tc>
          <w:tcPr>
            <w:tcW w:w="5986" w:type="dxa"/>
            <w:tcBorders>
              <w:top w:val="single" w:color="auto" w:sz="4" w:space="0"/>
              <w:bottom w:val="single" w:color="auto" w:sz="4" w:space="0"/>
            </w:tcBorders>
            <w:vAlign w:val="center"/>
          </w:tcPr>
          <w:p w14:paraId="633E4B6D">
            <w:pPr>
              <w:keepNext w:val="0"/>
              <w:keepLines w:val="0"/>
              <w:suppressLineNumbers w:val="0"/>
              <w:spacing w:before="0" w:beforeAutospacing="0" w:after="0" w:afterAutospacing="0"/>
              <w:ind w:left="0" w:right="0"/>
              <w:jc w:val="center"/>
              <w:rPr>
                <w:rFonts w:hint="default" w:ascii="华文仿宋" w:hAnsi="华文仿宋" w:eastAsia="华文仿宋"/>
                <w:sz w:val="28"/>
                <w:szCs w:val="28"/>
              </w:rPr>
            </w:pPr>
          </w:p>
        </w:tc>
      </w:tr>
      <w:tr w14:paraId="1A6E3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2204" w:type="dxa"/>
            <w:vAlign w:val="bottom"/>
          </w:tcPr>
          <w:p w14:paraId="6A42A2E5">
            <w:pPr>
              <w:keepNext w:val="0"/>
              <w:keepLines w:val="0"/>
              <w:suppressLineNumbers w:val="0"/>
              <w:spacing w:before="0" w:beforeAutospacing="0" w:after="0" w:afterAutospacing="0"/>
              <w:ind w:left="0" w:right="0"/>
              <w:jc w:val="right"/>
              <w:rPr>
                <w:rFonts w:hint="default" w:ascii="黑体" w:hAnsi="黑体" w:eastAsia="黑体"/>
                <w:sz w:val="28"/>
                <w:szCs w:val="28"/>
              </w:rPr>
            </w:pPr>
            <w:r>
              <w:rPr>
                <w:rFonts w:hint="eastAsia" w:ascii="黑体" w:hAnsi="黑体" w:eastAsia="黑体"/>
                <w:sz w:val="28"/>
                <w:szCs w:val="28"/>
              </w:rPr>
              <w:t>课程负责人：</w:t>
            </w:r>
          </w:p>
        </w:tc>
        <w:tc>
          <w:tcPr>
            <w:tcW w:w="5986" w:type="dxa"/>
            <w:tcBorders>
              <w:top w:val="single" w:color="auto" w:sz="4" w:space="0"/>
              <w:bottom w:val="single" w:color="auto" w:sz="4" w:space="0"/>
            </w:tcBorders>
            <w:vAlign w:val="center"/>
          </w:tcPr>
          <w:p w14:paraId="74620375">
            <w:pPr>
              <w:keepNext w:val="0"/>
              <w:keepLines w:val="0"/>
              <w:suppressLineNumbers w:val="0"/>
              <w:spacing w:before="0" w:beforeAutospacing="0" w:after="0" w:afterAutospacing="0"/>
              <w:ind w:left="0" w:right="0"/>
              <w:jc w:val="center"/>
              <w:rPr>
                <w:rFonts w:hint="default" w:ascii="华文仿宋" w:hAnsi="华文仿宋" w:eastAsia="华文仿宋"/>
                <w:sz w:val="28"/>
                <w:szCs w:val="28"/>
              </w:rPr>
            </w:pPr>
          </w:p>
        </w:tc>
      </w:tr>
      <w:tr w14:paraId="0978E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2204" w:type="dxa"/>
            <w:vAlign w:val="bottom"/>
          </w:tcPr>
          <w:p w14:paraId="7EC058DD">
            <w:pPr>
              <w:keepNext w:val="0"/>
              <w:keepLines w:val="0"/>
              <w:suppressLineNumbers w:val="0"/>
              <w:spacing w:before="0" w:beforeAutospacing="0" w:after="0" w:afterAutospacing="0"/>
              <w:ind w:left="0" w:right="0"/>
              <w:jc w:val="right"/>
              <w:rPr>
                <w:rFonts w:hint="default" w:ascii="黑体" w:hAnsi="黑体" w:eastAsia="黑体"/>
                <w:sz w:val="28"/>
                <w:szCs w:val="28"/>
              </w:rPr>
            </w:pPr>
            <w:r>
              <w:rPr>
                <w:rFonts w:hint="eastAsia" w:ascii="黑体" w:hAnsi="黑体" w:eastAsia="黑体"/>
                <w:sz w:val="28"/>
                <w:szCs w:val="28"/>
              </w:rPr>
              <w:t>联系方式：</w:t>
            </w:r>
          </w:p>
        </w:tc>
        <w:tc>
          <w:tcPr>
            <w:tcW w:w="5986" w:type="dxa"/>
            <w:tcBorders>
              <w:top w:val="single" w:color="auto" w:sz="4" w:space="0"/>
              <w:bottom w:val="single" w:color="auto" w:sz="4" w:space="0"/>
            </w:tcBorders>
            <w:vAlign w:val="center"/>
          </w:tcPr>
          <w:p w14:paraId="12BF7007">
            <w:pPr>
              <w:keepNext w:val="0"/>
              <w:keepLines w:val="0"/>
              <w:suppressLineNumbers w:val="0"/>
              <w:spacing w:before="0" w:beforeAutospacing="0" w:after="0" w:afterAutospacing="0"/>
              <w:ind w:left="0" w:right="0"/>
              <w:jc w:val="center"/>
              <w:rPr>
                <w:rFonts w:hint="default" w:ascii="华文仿宋" w:hAnsi="华文仿宋" w:eastAsia="华文仿宋"/>
                <w:sz w:val="28"/>
                <w:szCs w:val="28"/>
              </w:rPr>
            </w:pPr>
          </w:p>
        </w:tc>
      </w:tr>
      <w:tr w14:paraId="34086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2204" w:type="dxa"/>
            <w:vAlign w:val="bottom"/>
          </w:tcPr>
          <w:p w14:paraId="04EF10A7">
            <w:pPr>
              <w:keepNext w:val="0"/>
              <w:keepLines w:val="0"/>
              <w:suppressLineNumbers w:val="0"/>
              <w:spacing w:before="0" w:beforeAutospacing="0" w:after="0" w:afterAutospacing="0"/>
              <w:ind w:left="0" w:right="0"/>
              <w:jc w:val="right"/>
              <w:rPr>
                <w:rFonts w:hint="default" w:ascii="黑体" w:hAnsi="黑体" w:eastAsia="黑体"/>
                <w:sz w:val="28"/>
                <w:szCs w:val="28"/>
              </w:rPr>
            </w:pPr>
            <w:r>
              <w:rPr>
                <w:rFonts w:hint="eastAsia" w:ascii="黑体" w:hAnsi="黑体" w:eastAsia="黑体"/>
                <w:sz w:val="28"/>
                <w:szCs w:val="28"/>
              </w:rPr>
              <w:t>填报日期：</w:t>
            </w:r>
          </w:p>
        </w:tc>
        <w:tc>
          <w:tcPr>
            <w:tcW w:w="5986" w:type="dxa"/>
            <w:tcBorders>
              <w:top w:val="single" w:color="auto" w:sz="4" w:space="0"/>
              <w:bottom w:val="single" w:color="auto" w:sz="4" w:space="0"/>
            </w:tcBorders>
            <w:vAlign w:val="center"/>
          </w:tcPr>
          <w:p w14:paraId="1C202FC0">
            <w:pPr>
              <w:keepNext w:val="0"/>
              <w:keepLines w:val="0"/>
              <w:suppressLineNumbers w:val="0"/>
              <w:spacing w:before="0" w:beforeAutospacing="0" w:after="0" w:afterAutospacing="0"/>
              <w:ind w:left="0" w:right="0"/>
              <w:jc w:val="center"/>
              <w:rPr>
                <w:rFonts w:hint="default" w:ascii="华文仿宋" w:hAnsi="华文仿宋" w:eastAsia="华文仿宋"/>
                <w:sz w:val="28"/>
                <w:szCs w:val="28"/>
              </w:rPr>
            </w:pPr>
          </w:p>
        </w:tc>
      </w:tr>
    </w:tbl>
    <w:p w14:paraId="2B11B8A8">
      <w:pPr>
        <w:rPr>
          <w:rFonts w:ascii="Microsoft JhengHei" w:hAnsi="Microsoft JhengHei" w:eastAsia="Microsoft JhengHei" w:cs="Microsoft JhengHei"/>
          <w:b/>
          <w:bCs/>
          <w:sz w:val="20"/>
          <w:szCs w:val="20"/>
          <w:lang w:eastAsia="zh-CN"/>
        </w:rPr>
      </w:pPr>
    </w:p>
    <w:p w14:paraId="48FC48CD">
      <w:pPr>
        <w:rPr>
          <w:rFonts w:ascii="Microsoft JhengHei" w:hAnsi="Microsoft JhengHei" w:eastAsia="Microsoft JhengHei" w:cs="Microsoft JhengHei"/>
          <w:b/>
          <w:bCs/>
          <w:sz w:val="20"/>
          <w:szCs w:val="20"/>
          <w:lang w:eastAsia="zh-CN"/>
        </w:rPr>
      </w:pPr>
    </w:p>
    <w:p w14:paraId="4734BAD5">
      <w:pPr>
        <w:rPr>
          <w:rFonts w:ascii="Microsoft JhengHei" w:hAnsi="Microsoft JhengHei" w:eastAsia="Microsoft JhengHei" w:cs="Microsoft JhengHei"/>
          <w:b/>
          <w:bCs/>
          <w:sz w:val="20"/>
          <w:szCs w:val="20"/>
          <w:lang w:eastAsia="zh-CN"/>
        </w:rPr>
      </w:pPr>
    </w:p>
    <w:p w14:paraId="2E7AFA58">
      <w:pPr>
        <w:jc w:val="center"/>
        <w:rPr>
          <w:rFonts w:hint="eastAsia" w:ascii="楷体" w:hAnsi="楷体" w:eastAsia="楷体" w:cs="楷体"/>
          <w:sz w:val="28"/>
          <w:szCs w:val="28"/>
        </w:rPr>
      </w:pPr>
      <w:r>
        <w:rPr>
          <w:rFonts w:hint="eastAsia" w:ascii="楷体" w:hAnsi="楷体" w:eastAsia="楷体" w:cs="楷体"/>
          <w:sz w:val="28"/>
          <w:szCs w:val="28"/>
        </w:rPr>
        <w:t>教务处制</w:t>
      </w:r>
    </w:p>
    <w:p w14:paraId="51421B21">
      <w:pPr>
        <w:jc w:val="center"/>
        <w:rPr>
          <w:rFonts w:ascii="Microsoft JhengHei" w:hAnsi="Microsoft JhengHei" w:eastAsia="Microsoft JhengHei" w:cs="Microsoft JhengHei"/>
          <w:b/>
          <w:bCs/>
          <w:sz w:val="20"/>
          <w:szCs w:val="20"/>
          <w:lang w:eastAsia="zh-CN"/>
        </w:rPr>
      </w:pPr>
      <w:r>
        <w:rPr>
          <w:rFonts w:hint="eastAsia" w:ascii="楷体" w:hAnsi="楷体" w:eastAsia="楷体" w:cs="楷体"/>
          <w:sz w:val="28"/>
          <w:szCs w:val="28"/>
        </w:rPr>
        <w:t>二〇二</w:t>
      </w:r>
      <w:r>
        <w:rPr>
          <w:rFonts w:hint="eastAsia" w:ascii="楷体" w:hAnsi="楷体" w:eastAsia="楷体" w:cs="楷体"/>
          <w:sz w:val="28"/>
          <w:szCs w:val="28"/>
          <w:lang w:val="en-US" w:eastAsia="zh-CN"/>
        </w:rPr>
        <w:t>五</w:t>
      </w:r>
      <w:r>
        <w:rPr>
          <w:rFonts w:hint="eastAsia" w:ascii="楷体" w:hAnsi="楷体" w:eastAsia="楷体" w:cs="楷体"/>
          <w:sz w:val="28"/>
          <w:szCs w:val="28"/>
        </w:rPr>
        <w:t>年</w:t>
      </w:r>
      <w:r>
        <w:rPr>
          <w:rFonts w:hint="eastAsia" w:ascii="楷体" w:hAnsi="楷体" w:eastAsia="楷体" w:cs="楷体"/>
          <w:sz w:val="28"/>
          <w:szCs w:val="28"/>
          <w:lang w:val="en-US" w:eastAsia="zh-CN"/>
        </w:rPr>
        <w:t>九</w:t>
      </w:r>
      <w:r>
        <w:rPr>
          <w:rFonts w:hint="eastAsia" w:ascii="楷体" w:hAnsi="楷体" w:eastAsia="楷体" w:cs="楷体"/>
          <w:sz w:val="28"/>
          <w:szCs w:val="28"/>
        </w:rPr>
        <w:t>月</w:t>
      </w:r>
    </w:p>
    <w:p w14:paraId="0515E05D">
      <w:pPr>
        <w:pStyle w:val="2"/>
        <w:ind w:left="0"/>
        <w:rPr>
          <w:rFonts w:hint="eastAsia" w:ascii="黑体" w:hAnsi="黑体" w:eastAsia="黑体" w:cs="黑体"/>
          <w:b w:val="0"/>
          <w:bCs w:val="0"/>
          <w:lang w:eastAsia="zh-CN"/>
        </w:rPr>
        <w:sectPr>
          <w:footerReference r:id="rId5" w:type="first"/>
          <w:headerReference r:id="rId3" w:type="default"/>
          <w:footerReference r:id="rId4" w:type="even"/>
          <w:pgSz w:w="11906" w:h="16838"/>
          <w:pgMar w:top="1327" w:right="1800" w:bottom="1327" w:left="1800" w:header="851" w:footer="992" w:gutter="0"/>
          <w:pgBorders>
            <w:top w:val="none" w:sz="0" w:space="0"/>
            <w:left w:val="none" w:sz="0" w:space="0"/>
            <w:bottom w:val="none" w:sz="0" w:space="0"/>
            <w:right w:val="none" w:sz="0" w:space="0"/>
          </w:pgBorders>
          <w:pgNumType w:start="1"/>
          <w:cols w:space="425" w:num="1"/>
          <w:titlePg/>
          <w:docGrid w:type="lines" w:linePitch="312" w:charSpace="0"/>
        </w:sectPr>
      </w:pPr>
    </w:p>
    <w:p w14:paraId="31056D81">
      <w:pPr>
        <w:pStyle w:val="2"/>
        <w:ind w:left="0"/>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一、课程基本情况</w:t>
      </w:r>
    </w:p>
    <w:tbl>
      <w:tblPr>
        <w:tblStyle w:val="18"/>
        <w:tblW w:w="9078" w:type="dxa"/>
        <w:jc w:val="center"/>
        <w:tblLayout w:type="fixed"/>
        <w:tblCellMar>
          <w:top w:w="0" w:type="dxa"/>
          <w:left w:w="0" w:type="dxa"/>
          <w:bottom w:w="0" w:type="dxa"/>
          <w:right w:w="0" w:type="dxa"/>
        </w:tblCellMar>
      </w:tblPr>
      <w:tblGrid>
        <w:gridCol w:w="1412"/>
        <w:gridCol w:w="1635"/>
        <w:gridCol w:w="1425"/>
        <w:gridCol w:w="1456"/>
        <w:gridCol w:w="3150"/>
      </w:tblGrid>
      <w:tr w14:paraId="1B83411A">
        <w:tblPrEx>
          <w:tblCellMar>
            <w:top w:w="0" w:type="dxa"/>
            <w:left w:w="0" w:type="dxa"/>
            <w:bottom w:w="0" w:type="dxa"/>
            <w:right w:w="0" w:type="dxa"/>
          </w:tblCellMar>
        </w:tblPrEx>
        <w:trPr>
          <w:trHeight w:val="730" w:hRule="exact"/>
          <w:jc w:val="center"/>
        </w:trPr>
        <w:tc>
          <w:tcPr>
            <w:tcW w:w="1412" w:type="dxa"/>
            <w:tcBorders>
              <w:top w:val="single" w:color="000000" w:sz="4" w:space="0"/>
              <w:left w:val="single" w:color="000000" w:sz="4" w:space="0"/>
              <w:bottom w:val="single" w:color="000000" w:sz="4" w:space="0"/>
              <w:right w:val="single" w:color="000000" w:sz="4" w:space="0"/>
            </w:tcBorders>
            <w:vAlign w:val="center"/>
          </w:tcPr>
          <w:p w14:paraId="7317F802">
            <w:pPr>
              <w:pStyle w:val="17"/>
              <w:spacing w:before="119"/>
              <w:jc w:val="center"/>
              <w:rPr>
                <w:rFonts w:ascii="宋体" w:hAnsi="宋体" w:eastAsia="宋体" w:cs="宋体"/>
                <w:sz w:val="24"/>
                <w:szCs w:val="24"/>
              </w:rPr>
            </w:pPr>
            <w:r>
              <w:rPr>
                <w:rFonts w:ascii="宋体" w:hAnsi="宋体" w:eastAsia="宋体" w:cs="宋体"/>
                <w:sz w:val="24"/>
                <w:szCs w:val="24"/>
              </w:rPr>
              <w:t>课程名称</w:t>
            </w:r>
          </w:p>
        </w:tc>
        <w:tc>
          <w:tcPr>
            <w:tcW w:w="3060" w:type="dxa"/>
            <w:gridSpan w:val="2"/>
            <w:tcBorders>
              <w:top w:val="single" w:color="000000" w:sz="4" w:space="0"/>
              <w:left w:val="single" w:color="000000" w:sz="4" w:space="0"/>
              <w:bottom w:val="single" w:color="000000" w:sz="4" w:space="0"/>
              <w:right w:val="single" w:color="000000" w:sz="4" w:space="0"/>
            </w:tcBorders>
            <w:vAlign w:val="center"/>
          </w:tcPr>
          <w:p w14:paraId="6E0F08A4">
            <w:pPr>
              <w:jc w:val="center"/>
            </w:pPr>
          </w:p>
        </w:tc>
        <w:tc>
          <w:tcPr>
            <w:tcW w:w="1456" w:type="dxa"/>
            <w:tcBorders>
              <w:top w:val="single" w:color="000000" w:sz="4" w:space="0"/>
              <w:left w:val="single" w:color="000000" w:sz="4" w:space="0"/>
              <w:bottom w:val="single" w:color="000000" w:sz="4" w:space="0"/>
              <w:right w:val="single" w:color="000000" w:sz="4" w:space="0"/>
            </w:tcBorders>
            <w:vAlign w:val="center"/>
          </w:tcPr>
          <w:p w14:paraId="20A8FCCF">
            <w:pPr>
              <w:pStyle w:val="17"/>
              <w:spacing w:before="119"/>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课程代码</w:t>
            </w:r>
          </w:p>
        </w:tc>
        <w:tc>
          <w:tcPr>
            <w:tcW w:w="3150" w:type="dxa"/>
            <w:tcBorders>
              <w:top w:val="single" w:color="000000" w:sz="4" w:space="0"/>
              <w:left w:val="single" w:color="000000" w:sz="4" w:space="0"/>
              <w:bottom w:val="single" w:color="000000" w:sz="4" w:space="0"/>
              <w:right w:val="single" w:color="000000" w:sz="4" w:space="0"/>
            </w:tcBorders>
            <w:vAlign w:val="center"/>
          </w:tcPr>
          <w:p w14:paraId="0EAEC1DF">
            <w:pPr>
              <w:jc w:val="center"/>
            </w:pPr>
          </w:p>
        </w:tc>
      </w:tr>
      <w:tr w14:paraId="06217E71">
        <w:tblPrEx>
          <w:tblCellMar>
            <w:top w:w="0" w:type="dxa"/>
            <w:left w:w="0" w:type="dxa"/>
            <w:bottom w:w="0" w:type="dxa"/>
            <w:right w:w="0" w:type="dxa"/>
          </w:tblCellMar>
        </w:tblPrEx>
        <w:trPr>
          <w:trHeight w:val="730" w:hRule="exact"/>
          <w:jc w:val="center"/>
        </w:trPr>
        <w:tc>
          <w:tcPr>
            <w:tcW w:w="1412" w:type="dxa"/>
            <w:tcBorders>
              <w:top w:val="single" w:color="000000" w:sz="4" w:space="0"/>
              <w:left w:val="single" w:color="000000" w:sz="4" w:space="0"/>
              <w:bottom w:val="single" w:color="000000" w:sz="4" w:space="0"/>
              <w:right w:val="single" w:color="000000" w:sz="4" w:space="0"/>
            </w:tcBorders>
            <w:vAlign w:val="center"/>
          </w:tcPr>
          <w:p w14:paraId="767E8960">
            <w:pPr>
              <w:pStyle w:val="17"/>
              <w:spacing w:before="119"/>
              <w:jc w:val="center"/>
              <w:rPr>
                <w:rFonts w:ascii="宋体" w:hAnsi="宋体" w:eastAsia="宋体" w:cs="宋体"/>
                <w:sz w:val="24"/>
                <w:szCs w:val="24"/>
                <w:lang w:eastAsia="zh-CN"/>
              </w:rPr>
            </w:pPr>
            <w:r>
              <w:rPr>
                <w:rFonts w:hint="eastAsia" w:ascii="宋体" w:hAnsi="宋体" w:cs="宋体"/>
                <w:sz w:val="24"/>
                <w:szCs w:val="24"/>
                <w:lang w:val="en-US" w:eastAsia="zh-CN"/>
              </w:rPr>
              <w:t>学分</w:t>
            </w:r>
          </w:p>
        </w:tc>
        <w:tc>
          <w:tcPr>
            <w:tcW w:w="3060" w:type="dxa"/>
            <w:gridSpan w:val="2"/>
            <w:tcBorders>
              <w:top w:val="single" w:color="000000" w:sz="4" w:space="0"/>
              <w:left w:val="single" w:color="000000" w:sz="4" w:space="0"/>
              <w:bottom w:val="single" w:color="000000" w:sz="4" w:space="0"/>
              <w:right w:val="single" w:color="000000" w:sz="4" w:space="0"/>
            </w:tcBorders>
            <w:vAlign w:val="center"/>
          </w:tcPr>
          <w:p w14:paraId="48E64042">
            <w:pPr>
              <w:jc w:val="center"/>
              <w:rPr>
                <w:rFonts w:hint="eastAsia" w:eastAsia="宋体"/>
                <w:lang w:eastAsia="zh-CN"/>
              </w:rPr>
            </w:pPr>
          </w:p>
        </w:tc>
        <w:tc>
          <w:tcPr>
            <w:tcW w:w="1456" w:type="dxa"/>
            <w:tcBorders>
              <w:top w:val="single" w:color="000000" w:sz="4" w:space="0"/>
              <w:left w:val="single" w:color="000000" w:sz="4" w:space="0"/>
              <w:bottom w:val="single" w:color="000000" w:sz="4" w:space="0"/>
              <w:right w:val="single" w:color="000000" w:sz="4" w:space="0"/>
            </w:tcBorders>
            <w:vAlign w:val="center"/>
          </w:tcPr>
          <w:p w14:paraId="1E738766">
            <w:pPr>
              <w:pStyle w:val="17"/>
              <w:spacing w:before="119"/>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学时</w:t>
            </w:r>
          </w:p>
        </w:tc>
        <w:tc>
          <w:tcPr>
            <w:tcW w:w="3150" w:type="dxa"/>
            <w:tcBorders>
              <w:top w:val="single" w:color="000000" w:sz="4" w:space="0"/>
              <w:left w:val="single" w:color="000000" w:sz="4" w:space="0"/>
              <w:bottom w:val="single" w:color="000000" w:sz="4" w:space="0"/>
              <w:right w:val="single" w:color="000000" w:sz="4" w:space="0"/>
            </w:tcBorders>
            <w:vAlign w:val="center"/>
          </w:tcPr>
          <w:p w14:paraId="214C71B3">
            <w:pPr>
              <w:jc w:val="center"/>
              <w:rPr>
                <w:lang w:eastAsia="zh-CN"/>
              </w:rPr>
            </w:pPr>
          </w:p>
        </w:tc>
      </w:tr>
      <w:tr w14:paraId="398FE412">
        <w:tblPrEx>
          <w:tblCellMar>
            <w:top w:w="0" w:type="dxa"/>
            <w:left w:w="0" w:type="dxa"/>
            <w:bottom w:w="0" w:type="dxa"/>
            <w:right w:w="0" w:type="dxa"/>
          </w:tblCellMar>
        </w:tblPrEx>
        <w:trPr>
          <w:trHeight w:val="858" w:hRule="exact"/>
          <w:jc w:val="center"/>
        </w:trPr>
        <w:tc>
          <w:tcPr>
            <w:tcW w:w="1412" w:type="dxa"/>
            <w:tcBorders>
              <w:top w:val="single" w:color="000000" w:sz="4" w:space="0"/>
              <w:left w:val="single" w:color="000000" w:sz="4" w:space="0"/>
              <w:bottom w:val="single" w:color="000000" w:sz="4" w:space="0"/>
              <w:right w:val="single" w:color="000000" w:sz="4" w:space="0"/>
            </w:tcBorders>
            <w:vAlign w:val="center"/>
          </w:tcPr>
          <w:p w14:paraId="3A5709C1">
            <w:pPr>
              <w:pStyle w:val="17"/>
              <w:spacing w:before="119"/>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课程类别</w:t>
            </w:r>
          </w:p>
        </w:tc>
        <w:tc>
          <w:tcPr>
            <w:tcW w:w="7666" w:type="dxa"/>
            <w:gridSpan w:val="4"/>
            <w:tcBorders>
              <w:top w:val="single" w:color="000000" w:sz="4" w:space="0"/>
              <w:left w:val="single" w:color="000000" w:sz="4" w:space="0"/>
              <w:bottom w:val="single" w:color="000000" w:sz="4" w:space="0"/>
              <w:right w:val="single" w:color="000000" w:sz="4" w:space="0"/>
            </w:tcBorders>
            <w:vAlign w:val="center"/>
          </w:tcPr>
          <w:p w14:paraId="14923B2A">
            <w:pPr>
              <w:ind w:firstLine="240" w:firstLineChars="100"/>
              <w:jc w:val="both"/>
              <w:rPr>
                <w:lang w:eastAsia="zh-CN"/>
              </w:rPr>
            </w:pPr>
            <w:r>
              <w:rPr>
                <w:rFonts w:hint="eastAsia" w:ascii="宋体" w:hAnsi="宋体" w:cs="宋体"/>
                <w:sz w:val="24"/>
                <w:szCs w:val="24"/>
                <w:lang w:val="en-US" w:eastAsia="zh-CN"/>
              </w:rPr>
              <w:t xml:space="preserve"> </w:t>
            </w:r>
            <w:r>
              <w:rPr>
                <w:rFonts w:hint="eastAsia" w:ascii="宋体" w:hAnsi="宋体" w:cs="宋体"/>
                <w:sz w:val="24"/>
                <w:szCs w:val="24"/>
                <w:lang w:val="en-US" w:eastAsia="zh-CN"/>
              </w:rPr>
              <w:sym w:font="Wingdings 2" w:char="00A3"/>
            </w:r>
            <w:r>
              <w:rPr>
                <w:rFonts w:hint="eastAsia" w:ascii="宋体" w:hAnsi="宋体" w:cs="宋体"/>
                <w:sz w:val="24"/>
                <w:szCs w:val="24"/>
                <w:lang w:val="en-US" w:eastAsia="zh-CN"/>
              </w:rPr>
              <w:t xml:space="preserve">通识教育     </w:t>
            </w:r>
            <w:r>
              <w:rPr>
                <w:rFonts w:hint="eastAsia" w:ascii="宋体" w:hAnsi="宋体" w:cs="宋体"/>
                <w:sz w:val="24"/>
                <w:szCs w:val="24"/>
                <w:lang w:val="en-US" w:eastAsia="zh-CN"/>
              </w:rPr>
              <w:sym w:font="Wingdings 2" w:char="00A3"/>
            </w:r>
            <w:r>
              <w:rPr>
                <w:rFonts w:hint="eastAsia" w:ascii="宋体" w:hAnsi="宋体" w:cs="宋体"/>
                <w:sz w:val="24"/>
                <w:szCs w:val="24"/>
                <w:lang w:val="en-US" w:eastAsia="zh-CN"/>
              </w:rPr>
              <w:t xml:space="preserve">专业教育      </w:t>
            </w:r>
            <w:r>
              <w:rPr>
                <w:rFonts w:hint="eastAsia" w:ascii="宋体" w:hAnsi="宋体" w:cs="宋体"/>
                <w:sz w:val="24"/>
                <w:szCs w:val="24"/>
                <w:lang w:val="en-US" w:eastAsia="zh-CN"/>
              </w:rPr>
              <w:sym w:font="Wingdings 2" w:char="00A3"/>
            </w:r>
            <w:r>
              <w:rPr>
                <w:rFonts w:hint="eastAsia" w:ascii="宋体" w:hAnsi="宋体" w:cs="宋体"/>
                <w:sz w:val="24"/>
                <w:szCs w:val="24"/>
                <w:lang w:val="en-US" w:eastAsia="zh-CN"/>
              </w:rPr>
              <w:t xml:space="preserve">教师教育     </w:t>
            </w:r>
            <w:r>
              <w:rPr>
                <w:rFonts w:hint="eastAsia" w:ascii="宋体" w:hAnsi="宋体" w:cs="宋体"/>
                <w:sz w:val="24"/>
                <w:szCs w:val="24"/>
                <w:lang w:val="en-US" w:eastAsia="zh-CN"/>
              </w:rPr>
              <w:sym w:font="Wingdings 2" w:char="00A3"/>
            </w:r>
            <w:r>
              <w:rPr>
                <w:rFonts w:hint="eastAsia" w:ascii="宋体" w:hAnsi="宋体" w:cs="宋体"/>
                <w:sz w:val="24"/>
                <w:szCs w:val="24"/>
                <w:lang w:val="en-US" w:eastAsia="zh-CN"/>
              </w:rPr>
              <w:t>实践教育</w:t>
            </w:r>
          </w:p>
        </w:tc>
      </w:tr>
      <w:tr w14:paraId="057C3B53">
        <w:tblPrEx>
          <w:tblCellMar>
            <w:top w:w="0" w:type="dxa"/>
            <w:left w:w="0" w:type="dxa"/>
            <w:bottom w:w="0" w:type="dxa"/>
            <w:right w:w="0" w:type="dxa"/>
          </w:tblCellMar>
        </w:tblPrEx>
        <w:trPr>
          <w:trHeight w:val="1398" w:hRule="exact"/>
          <w:jc w:val="center"/>
        </w:trPr>
        <w:tc>
          <w:tcPr>
            <w:tcW w:w="1412" w:type="dxa"/>
            <w:tcBorders>
              <w:top w:val="single" w:color="000000" w:sz="4" w:space="0"/>
              <w:left w:val="single" w:color="000000" w:sz="4" w:space="0"/>
              <w:bottom w:val="single" w:color="000000" w:sz="4" w:space="0"/>
              <w:right w:val="single" w:color="000000" w:sz="4" w:space="0"/>
            </w:tcBorders>
            <w:vAlign w:val="center"/>
          </w:tcPr>
          <w:p w14:paraId="558D121C">
            <w:pPr>
              <w:pStyle w:val="17"/>
              <w:spacing w:before="119"/>
              <w:jc w:val="center"/>
              <w:rPr>
                <w:rFonts w:hint="default" w:ascii="宋体" w:hAnsi="宋体" w:cs="宋体"/>
                <w:sz w:val="24"/>
                <w:szCs w:val="24"/>
                <w:lang w:val="en-US" w:eastAsia="zh-CN"/>
              </w:rPr>
            </w:pPr>
            <w:r>
              <w:rPr>
                <w:rFonts w:hint="eastAsia" w:ascii="宋体" w:hAnsi="宋体" w:cs="宋体"/>
                <w:sz w:val="24"/>
                <w:szCs w:val="24"/>
                <w:lang w:val="en-US" w:eastAsia="zh-CN"/>
              </w:rPr>
              <w:t>最近两期开课学期、开课班级</w:t>
            </w:r>
          </w:p>
        </w:tc>
        <w:tc>
          <w:tcPr>
            <w:tcW w:w="7666" w:type="dxa"/>
            <w:gridSpan w:val="4"/>
            <w:tcBorders>
              <w:top w:val="single" w:color="000000" w:sz="4" w:space="0"/>
              <w:left w:val="single" w:color="000000" w:sz="4" w:space="0"/>
              <w:bottom w:val="single" w:color="000000" w:sz="4" w:space="0"/>
              <w:right w:val="single" w:color="000000" w:sz="4" w:space="0"/>
            </w:tcBorders>
            <w:vAlign w:val="center"/>
          </w:tcPr>
          <w:p w14:paraId="0E3EA203">
            <w:pPr>
              <w:jc w:val="center"/>
              <w:rPr>
                <w:rFonts w:hint="eastAsia"/>
                <w:lang w:eastAsia="zh-CN"/>
              </w:rPr>
            </w:pPr>
          </w:p>
        </w:tc>
      </w:tr>
      <w:tr w14:paraId="01EE8C5D">
        <w:tblPrEx>
          <w:tblCellMar>
            <w:top w:w="0" w:type="dxa"/>
            <w:left w:w="0" w:type="dxa"/>
            <w:bottom w:w="0" w:type="dxa"/>
            <w:right w:w="0" w:type="dxa"/>
          </w:tblCellMar>
        </w:tblPrEx>
        <w:trPr>
          <w:trHeight w:val="2402" w:hRule="exact"/>
          <w:jc w:val="center"/>
        </w:trPr>
        <w:tc>
          <w:tcPr>
            <w:tcW w:w="1412" w:type="dxa"/>
            <w:tcBorders>
              <w:top w:val="single" w:color="000000" w:sz="4" w:space="0"/>
              <w:left w:val="single" w:color="000000" w:sz="4" w:space="0"/>
              <w:bottom w:val="single" w:color="000000" w:sz="4" w:space="0"/>
              <w:right w:val="single" w:color="000000" w:sz="4" w:space="0"/>
            </w:tcBorders>
            <w:vAlign w:val="center"/>
          </w:tcPr>
          <w:p w14:paraId="0BC235A4">
            <w:pPr>
              <w:pStyle w:val="17"/>
              <w:spacing w:before="119"/>
              <w:jc w:val="center"/>
              <w:rPr>
                <w:rFonts w:hint="default" w:ascii="宋体" w:hAnsi="宋体" w:cs="宋体"/>
                <w:sz w:val="24"/>
                <w:szCs w:val="24"/>
                <w:lang w:val="en-US" w:eastAsia="zh-CN"/>
              </w:rPr>
            </w:pPr>
            <w:r>
              <w:rPr>
                <w:rFonts w:hint="eastAsia" w:ascii="宋体" w:hAnsi="宋体" w:cs="宋体"/>
                <w:sz w:val="24"/>
                <w:szCs w:val="24"/>
                <w:lang w:val="en-US" w:eastAsia="zh-CN"/>
              </w:rPr>
              <w:t>是否获批过课程立项</w:t>
            </w:r>
          </w:p>
        </w:tc>
        <w:tc>
          <w:tcPr>
            <w:tcW w:w="1635" w:type="dxa"/>
            <w:tcBorders>
              <w:top w:val="single" w:color="000000" w:sz="4" w:space="0"/>
              <w:left w:val="single" w:color="000000" w:sz="4" w:space="0"/>
              <w:bottom w:val="single" w:color="000000" w:sz="4" w:space="0"/>
              <w:right w:val="single" w:color="auto" w:sz="4" w:space="0"/>
            </w:tcBorders>
            <w:vAlign w:val="center"/>
          </w:tcPr>
          <w:p w14:paraId="1A93B611">
            <w:pPr>
              <w:keepNext w:val="0"/>
              <w:keepLines w:val="0"/>
              <w:widowControl w:val="0"/>
              <w:suppressLineNumbers w:val="0"/>
              <w:spacing w:before="0" w:beforeAutospacing="0" w:after="0" w:afterAutospacing="0"/>
              <w:ind w:left="0" w:right="0"/>
              <w:jc w:val="center"/>
              <w:rPr>
                <w:rFonts w:hint="default" w:ascii="宋体" w:hAnsi="宋体" w:eastAsia="宋体" w:cs="宋体"/>
                <w:sz w:val="24"/>
                <w:szCs w:val="24"/>
                <w:lang w:val="en-US"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是</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否</w:t>
            </w:r>
          </w:p>
        </w:tc>
        <w:tc>
          <w:tcPr>
            <w:tcW w:w="6031" w:type="dxa"/>
            <w:gridSpan w:val="3"/>
            <w:tcBorders>
              <w:top w:val="single" w:color="000000" w:sz="4" w:space="0"/>
              <w:left w:val="single" w:color="auto" w:sz="4" w:space="0"/>
              <w:bottom w:val="single" w:color="000000" w:sz="4" w:space="0"/>
              <w:right w:val="single" w:color="000000" w:sz="4" w:space="0"/>
            </w:tcBorders>
            <w:vAlign w:val="top"/>
          </w:tcPr>
          <w:p w14:paraId="475856BC">
            <w:pPr>
              <w:keepNext w:val="0"/>
              <w:keepLines w:val="0"/>
              <w:widowControl w:val="0"/>
              <w:suppressLineNumbers w:val="0"/>
              <w:spacing w:before="0" w:beforeAutospacing="0" w:after="0" w:afterAutospacing="0"/>
              <w:ind w:left="0" w:right="0"/>
              <w:jc w:val="both"/>
              <w:rPr>
                <w:rFonts w:hint="eastAsia" w:ascii="宋体" w:hAnsi="宋体" w:eastAsia="宋体" w:cs="宋体"/>
                <w:sz w:val="24"/>
                <w:szCs w:val="24"/>
                <w:lang w:val="en-US" w:eastAsia="zh-CN"/>
              </w:rPr>
            </w:pPr>
          </w:p>
          <w:p w14:paraId="29505C21">
            <w:pPr>
              <w:keepNext w:val="0"/>
              <w:keepLines w:val="0"/>
              <w:widowControl w:val="0"/>
              <w:suppressLineNumbers w:val="0"/>
              <w:spacing w:before="0" w:beforeAutospacing="0" w:after="0" w:afterAutospacing="0"/>
              <w:ind w:left="0" w:right="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省级立项课程名称及立项类型：</w:t>
            </w:r>
          </w:p>
          <w:p w14:paraId="21CDB246">
            <w:pPr>
              <w:keepNext w:val="0"/>
              <w:keepLines w:val="0"/>
              <w:widowControl w:val="0"/>
              <w:suppressLineNumbers w:val="0"/>
              <w:spacing w:before="0" w:beforeAutospacing="0" w:after="0" w:afterAutospacing="0"/>
              <w:ind w:left="0" w:right="0"/>
              <w:jc w:val="both"/>
              <w:rPr>
                <w:rFonts w:hint="eastAsia" w:ascii="宋体" w:hAnsi="宋体" w:eastAsia="宋体" w:cs="宋体"/>
                <w:sz w:val="24"/>
                <w:szCs w:val="24"/>
                <w:lang w:val="en-US" w:eastAsia="zh-CN"/>
              </w:rPr>
            </w:pPr>
          </w:p>
          <w:p w14:paraId="03FCFDA9">
            <w:pPr>
              <w:keepNext w:val="0"/>
              <w:keepLines w:val="0"/>
              <w:widowControl w:val="0"/>
              <w:suppressLineNumbers w:val="0"/>
              <w:spacing w:before="0" w:beforeAutospacing="0" w:after="0" w:afterAutospacing="0"/>
              <w:ind w:left="0" w:right="0"/>
              <w:jc w:val="both"/>
              <w:rPr>
                <w:rFonts w:hint="eastAsia" w:ascii="宋体" w:hAnsi="宋体" w:eastAsia="宋体" w:cs="宋体"/>
                <w:sz w:val="24"/>
                <w:szCs w:val="24"/>
                <w:lang w:val="en-US" w:eastAsia="zh-CN"/>
              </w:rPr>
            </w:pPr>
          </w:p>
          <w:p w14:paraId="08124F26">
            <w:pPr>
              <w:keepNext w:val="0"/>
              <w:keepLines w:val="0"/>
              <w:widowControl w:val="0"/>
              <w:suppressLineNumbers w:val="0"/>
              <w:spacing w:before="0" w:beforeAutospacing="0" w:after="0" w:afterAutospacing="0"/>
              <w:ind w:left="0" w:right="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校级立项课程名称及立项类型：</w:t>
            </w:r>
          </w:p>
        </w:tc>
      </w:tr>
      <w:tr w14:paraId="5193A61F">
        <w:tblPrEx>
          <w:tblCellMar>
            <w:top w:w="0" w:type="dxa"/>
            <w:left w:w="0" w:type="dxa"/>
            <w:bottom w:w="0" w:type="dxa"/>
            <w:right w:w="0" w:type="dxa"/>
          </w:tblCellMar>
        </w:tblPrEx>
        <w:trPr>
          <w:trHeight w:val="6992" w:hRule="exact"/>
          <w:jc w:val="center"/>
        </w:trPr>
        <w:tc>
          <w:tcPr>
            <w:tcW w:w="1412" w:type="dxa"/>
            <w:tcBorders>
              <w:top w:val="single" w:color="auto" w:sz="4" w:space="0"/>
              <w:left w:val="single" w:color="auto" w:sz="4" w:space="0"/>
              <w:bottom w:val="single" w:color="auto" w:sz="4" w:space="0"/>
              <w:right w:val="single" w:color="auto" w:sz="4" w:space="0"/>
            </w:tcBorders>
            <w:vAlign w:val="center"/>
          </w:tcPr>
          <w:p w14:paraId="56DBA55F">
            <w:pPr>
              <w:pStyle w:val="17"/>
              <w:spacing w:before="120"/>
              <w:jc w:val="center"/>
              <w:rPr>
                <w:rFonts w:hint="eastAsia" w:ascii="宋体" w:hAnsi="宋体" w:cs="宋体"/>
                <w:kern w:val="2"/>
                <w:sz w:val="24"/>
                <w:szCs w:val="24"/>
                <w:lang w:val="en-US" w:eastAsia="zh-CN" w:bidi="ar"/>
              </w:rPr>
            </w:pPr>
            <w:r>
              <w:rPr>
                <w:rFonts w:hint="eastAsia" w:ascii="宋体" w:hAnsi="宋体" w:cs="宋体"/>
                <w:kern w:val="2"/>
                <w:sz w:val="24"/>
                <w:szCs w:val="24"/>
                <w:lang w:val="en-US" w:eastAsia="zh-CN" w:bidi="ar"/>
              </w:rPr>
              <w:t>线上课程/</w:t>
            </w:r>
          </w:p>
          <w:p w14:paraId="674280C1">
            <w:pPr>
              <w:pStyle w:val="17"/>
              <w:spacing w:before="120"/>
              <w:jc w:val="center"/>
              <w:rPr>
                <w:rFonts w:hint="eastAsia" w:ascii="宋体" w:hAnsi="宋体" w:cs="宋体"/>
                <w:kern w:val="2"/>
                <w:sz w:val="24"/>
                <w:szCs w:val="24"/>
                <w:lang w:val="en-US" w:eastAsia="zh-CN" w:bidi="ar"/>
              </w:rPr>
            </w:pPr>
            <w:r>
              <w:rPr>
                <w:rFonts w:hint="eastAsia" w:ascii="宋体" w:hAnsi="宋体" w:cs="宋体"/>
                <w:kern w:val="2"/>
                <w:sz w:val="24"/>
                <w:szCs w:val="24"/>
                <w:lang w:val="en-US" w:eastAsia="zh-CN" w:bidi="ar"/>
              </w:rPr>
              <w:t>线上线下混合式课程</w:t>
            </w:r>
          </w:p>
          <w:p w14:paraId="5C160460">
            <w:pPr>
              <w:pStyle w:val="17"/>
              <w:spacing w:before="120"/>
              <w:jc w:val="center"/>
              <w:rPr>
                <w:rFonts w:hint="default" w:ascii="宋体" w:hAnsi="宋体" w:eastAsia="宋体" w:cs="宋体"/>
                <w:sz w:val="24"/>
                <w:szCs w:val="24"/>
                <w:lang w:val="en-US"/>
              </w:rPr>
            </w:pPr>
            <w:r>
              <w:rPr>
                <w:rFonts w:hint="eastAsia" w:ascii="宋体" w:hAnsi="宋体" w:cs="宋体"/>
                <w:kern w:val="2"/>
                <w:sz w:val="24"/>
                <w:szCs w:val="24"/>
                <w:lang w:val="en-US" w:eastAsia="zh-CN" w:bidi="ar"/>
              </w:rPr>
              <w:t>建设情况</w:t>
            </w:r>
          </w:p>
        </w:tc>
        <w:tc>
          <w:tcPr>
            <w:tcW w:w="1635" w:type="dxa"/>
            <w:tcBorders>
              <w:top w:val="single" w:color="auto" w:sz="4" w:space="0"/>
              <w:left w:val="single" w:color="auto" w:sz="4" w:space="0"/>
              <w:bottom w:val="single" w:color="auto" w:sz="4" w:space="0"/>
              <w:right w:val="single" w:color="auto" w:sz="4" w:space="0"/>
            </w:tcBorders>
            <w:vAlign w:val="center"/>
          </w:tcPr>
          <w:p w14:paraId="18C7E89D">
            <w:pPr>
              <w:pStyle w:val="17"/>
              <w:spacing w:before="120"/>
              <w:ind w:firstLine="240" w:firstLineChars="100"/>
              <w:jc w:val="both"/>
              <w:rPr>
                <w:rFonts w:hint="eastAsia" w:ascii="宋体" w:hAnsi="宋体" w:cs="宋体"/>
                <w:kern w:val="2"/>
                <w:sz w:val="24"/>
                <w:szCs w:val="24"/>
                <w:lang w:val="en-US" w:eastAsia="zh-CN" w:bidi="ar"/>
              </w:rPr>
            </w:pPr>
            <w:r>
              <w:rPr>
                <w:rFonts w:hint="eastAsia" w:ascii="宋体" w:hAnsi="宋体" w:cs="宋体"/>
                <w:kern w:val="2"/>
                <w:sz w:val="24"/>
                <w:szCs w:val="24"/>
                <w:lang w:val="en-US" w:eastAsia="zh-CN" w:bidi="ar"/>
              </w:rPr>
              <w:t xml:space="preserve">□线上课程  </w:t>
            </w:r>
          </w:p>
          <w:p w14:paraId="40D1E860">
            <w:pPr>
              <w:pStyle w:val="17"/>
              <w:spacing w:before="120"/>
              <w:ind w:firstLine="240" w:firstLineChars="100"/>
              <w:jc w:val="both"/>
              <w:rPr>
                <w:rFonts w:hint="eastAsia" w:ascii="宋体" w:hAnsi="宋体" w:cs="宋体"/>
                <w:kern w:val="2"/>
                <w:sz w:val="24"/>
                <w:szCs w:val="24"/>
                <w:lang w:val="en-US" w:eastAsia="zh-CN" w:bidi="ar"/>
              </w:rPr>
            </w:pPr>
            <w:r>
              <w:rPr>
                <w:rFonts w:hint="eastAsia" w:ascii="宋体" w:hAnsi="宋体" w:cs="宋体"/>
                <w:kern w:val="2"/>
                <w:sz w:val="24"/>
                <w:szCs w:val="24"/>
                <w:lang w:val="en-US" w:eastAsia="zh-CN" w:bidi="ar"/>
              </w:rPr>
              <w:t>□线上线下</w:t>
            </w:r>
          </w:p>
          <w:p w14:paraId="3886D137">
            <w:pPr>
              <w:pStyle w:val="17"/>
              <w:spacing w:before="120"/>
              <w:ind w:firstLine="240" w:firstLineChars="100"/>
              <w:jc w:val="both"/>
              <w:rPr>
                <w:rFonts w:hint="eastAsia" w:ascii="宋体" w:hAnsi="宋体" w:cs="宋体"/>
                <w:kern w:val="2"/>
                <w:sz w:val="24"/>
                <w:szCs w:val="24"/>
                <w:lang w:val="en-US" w:eastAsia="zh-CN" w:bidi="ar"/>
              </w:rPr>
            </w:pPr>
            <w:r>
              <w:rPr>
                <w:rFonts w:hint="eastAsia" w:ascii="宋体" w:hAnsi="宋体" w:cs="宋体"/>
                <w:kern w:val="2"/>
                <w:sz w:val="24"/>
                <w:szCs w:val="24"/>
                <w:lang w:val="en-US" w:eastAsia="zh-CN" w:bidi="ar"/>
              </w:rPr>
              <w:t>混合式课程</w:t>
            </w:r>
          </w:p>
          <w:p w14:paraId="58F7B32D">
            <w:pPr>
              <w:pStyle w:val="17"/>
              <w:spacing w:before="120"/>
              <w:ind w:firstLine="240" w:firstLineChars="100"/>
              <w:jc w:val="both"/>
              <w:rPr>
                <w:rFonts w:hint="default" w:ascii="宋体" w:hAnsi="宋体" w:cs="宋体"/>
                <w:kern w:val="2"/>
                <w:sz w:val="24"/>
                <w:szCs w:val="24"/>
                <w:lang w:val="en-US" w:eastAsia="zh-CN" w:bidi="ar"/>
              </w:rPr>
            </w:pPr>
            <w:r>
              <w:rPr>
                <w:rFonts w:hint="eastAsia" w:ascii="宋体" w:hAnsi="宋体" w:cs="宋体"/>
                <w:kern w:val="2"/>
                <w:sz w:val="24"/>
                <w:szCs w:val="24"/>
                <w:lang w:val="en-US" w:eastAsia="zh-CN" w:bidi="ar"/>
              </w:rPr>
              <w:t>□未建</w:t>
            </w:r>
          </w:p>
        </w:tc>
        <w:tc>
          <w:tcPr>
            <w:tcW w:w="6031" w:type="dxa"/>
            <w:gridSpan w:val="3"/>
            <w:tcBorders>
              <w:top w:val="single" w:color="auto" w:sz="4" w:space="0"/>
              <w:left w:val="single" w:color="auto" w:sz="4" w:space="0"/>
              <w:bottom w:val="single" w:color="auto" w:sz="4" w:space="0"/>
              <w:right w:val="single" w:color="auto" w:sz="4" w:space="0"/>
            </w:tcBorders>
            <w:vAlign w:val="center"/>
          </w:tcPr>
          <w:p w14:paraId="0DFCDB02">
            <w:pPr>
              <w:keepNext w:val="0"/>
              <w:keepLines w:val="0"/>
              <w:widowControl w:val="0"/>
              <w:suppressLineNumbers w:val="0"/>
              <w:spacing w:before="0" w:beforeAutospacing="0" w:after="0" w:afterAutospacing="0"/>
              <w:ind w:left="0" w:right="0"/>
              <w:jc w:val="both"/>
              <w:rPr>
                <w:rFonts w:hint="eastAsia" w:ascii="宋体" w:hAnsi="宋体" w:eastAsia="宋体" w:cs="宋体"/>
                <w:sz w:val="24"/>
                <w:szCs w:val="24"/>
                <w:lang w:eastAsia="zh-CN"/>
              </w:rPr>
            </w:pPr>
          </w:p>
          <w:p w14:paraId="2A09E36E">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课程名称：</w:t>
            </w:r>
          </w:p>
          <w:p w14:paraId="44D1ED52">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课程负责人：</w:t>
            </w:r>
          </w:p>
          <w:p w14:paraId="0703B077">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开课学校：</w:t>
            </w:r>
          </w:p>
          <w:p w14:paraId="0C5E61E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课程平台：</w:t>
            </w:r>
          </w:p>
          <w:p w14:paraId="1335220C">
            <w:pPr>
              <w:keepNext w:val="0"/>
              <w:keepLines w:val="0"/>
              <w:widowControl w:val="0"/>
              <w:suppressLineNumbers w:val="0"/>
              <w:spacing w:before="0" w:beforeAutospacing="0" w:after="0" w:afterAutospacing="0" w:line="360" w:lineRule="auto"/>
              <w:ind w:left="0" w:right="0"/>
              <w:jc w:val="left"/>
              <w:rPr>
                <w:rFonts w:hint="default" w:ascii="宋体" w:hAnsi="宋体" w:eastAsia="宋体" w:cs="宋体"/>
                <w:sz w:val="24"/>
                <w:szCs w:val="24"/>
                <w:lang w:val="en-US" w:eastAsia="zh-CN"/>
              </w:rPr>
            </w:pPr>
            <w:r>
              <w:rPr>
                <w:rFonts w:hint="eastAsia" w:ascii="宋体" w:hAnsi="宋体" w:cs="宋体"/>
                <w:sz w:val="24"/>
                <w:szCs w:val="24"/>
                <w:lang w:val="en-US" w:eastAsia="zh-CN"/>
              </w:rPr>
              <w:t>首期上线时间：</w:t>
            </w:r>
          </w:p>
          <w:p w14:paraId="750261BB">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课程链接</w:t>
            </w:r>
            <w:r>
              <w:rPr>
                <w:rFonts w:hint="eastAsia" w:ascii="宋体" w:hAnsi="宋体" w:cs="宋体"/>
                <w:b/>
                <w:bCs/>
                <w:sz w:val="24"/>
                <w:szCs w:val="24"/>
                <w:lang w:val="en-US" w:eastAsia="zh-CN"/>
              </w:rPr>
              <w:t>及查看教学活动的</w:t>
            </w:r>
            <w:r>
              <w:rPr>
                <w:rFonts w:hint="eastAsia" w:ascii="宋体" w:hAnsi="宋体" w:eastAsia="宋体" w:cs="宋体"/>
                <w:b/>
                <w:bCs/>
                <w:sz w:val="24"/>
                <w:szCs w:val="24"/>
                <w:lang w:eastAsia="zh-CN"/>
              </w:rPr>
              <w:t>账号密码</w:t>
            </w:r>
            <w:r>
              <w:rPr>
                <w:rFonts w:hint="eastAsia" w:ascii="宋体" w:hAnsi="宋体" w:cs="宋体"/>
                <w:b/>
                <w:bCs/>
                <w:sz w:val="24"/>
                <w:szCs w:val="24"/>
                <w:lang w:val="en-US" w:eastAsia="zh-CN"/>
              </w:rPr>
              <w:t>等</w:t>
            </w:r>
            <w:r>
              <w:rPr>
                <w:rFonts w:hint="eastAsia" w:ascii="宋体" w:hAnsi="宋体" w:eastAsia="宋体" w:cs="宋体"/>
                <w:b/>
                <w:bCs/>
                <w:sz w:val="24"/>
                <w:szCs w:val="24"/>
                <w:lang w:eastAsia="zh-CN"/>
              </w:rPr>
              <w:t>：</w:t>
            </w:r>
          </w:p>
          <w:p w14:paraId="3B00EBD0">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sz w:val="24"/>
                <w:szCs w:val="24"/>
                <w:lang w:eastAsia="zh-CN"/>
              </w:rPr>
            </w:pPr>
          </w:p>
          <w:p w14:paraId="6EB5EE4E">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sz w:val="24"/>
                <w:szCs w:val="24"/>
                <w:lang w:eastAsia="zh-CN"/>
              </w:rPr>
            </w:pPr>
          </w:p>
          <w:p w14:paraId="349B82ED">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sz w:val="24"/>
                <w:szCs w:val="24"/>
                <w:lang w:eastAsia="zh-CN"/>
              </w:rPr>
            </w:pPr>
          </w:p>
          <w:p w14:paraId="4E031729">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sz w:val="24"/>
                <w:szCs w:val="24"/>
                <w:lang w:eastAsia="zh-CN"/>
              </w:rPr>
            </w:pPr>
          </w:p>
          <w:p w14:paraId="07D7D68E">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已建线上课程/线上线下混合式课程资源类型</w:t>
            </w:r>
          </w:p>
          <w:p w14:paraId="64D54803">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□自建在线课程</w:t>
            </w:r>
          </w:p>
          <w:p w14:paraId="4F37ADD0">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□引用在线课程（鼓励引用国家级线上一流本科课程）</w:t>
            </w:r>
          </w:p>
          <w:p w14:paraId="68A80B42">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sz w:val="24"/>
                <w:szCs w:val="24"/>
                <w:lang w:eastAsia="zh-CN"/>
              </w:rPr>
            </w:pPr>
          </w:p>
          <w:p w14:paraId="3D96F90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sz w:val="24"/>
                <w:szCs w:val="24"/>
                <w:lang w:eastAsia="zh-CN"/>
              </w:rPr>
            </w:pPr>
          </w:p>
          <w:p w14:paraId="20F59B95">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sz w:val="24"/>
                <w:szCs w:val="24"/>
                <w:lang w:eastAsia="zh-CN"/>
              </w:rPr>
            </w:pPr>
          </w:p>
          <w:p w14:paraId="17C570A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sz w:val="24"/>
                <w:szCs w:val="24"/>
                <w:lang w:eastAsia="zh-CN"/>
              </w:rPr>
            </w:pPr>
          </w:p>
        </w:tc>
      </w:tr>
    </w:tbl>
    <w:p w14:paraId="3B330E0B">
      <w:pPr>
        <w:pStyle w:val="2"/>
        <w:ind w:left="0"/>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二、课程</w:t>
      </w:r>
      <w:r>
        <w:rPr>
          <w:rFonts w:hint="eastAsia" w:ascii="黑体" w:hAnsi="黑体" w:eastAsia="黑体" w:cs="黑体"/>
          <w:b w:val="0"/>
          <w:bCs w:val="0"/>
          <w:sz w:val="30"/>
          <w:szCs w:val="30"/>
          <w:lang w:val="en-US" w:eastAsia="zh-CN"/>
        </w:rPr>
        <w:t>负责人</w:t>
      </w:r>
      <w:r>
        <w:rPr>
          <w:rFonts w:hint="eastAsia" w:ascii="黑体" w:hAnsi="黑体" w:eastAsia="黑体" w:cs="黑体"/>
          <w:b w:val="0"/>
          <w:bCs w:val="0"/>
          <w:sz w:val="30"/>
          <w:szCs w:val="30"/>
          <w:lang w:eastAsia="zh-CN"/>
        </w:rPr>
        <w:t>情况</w:t>
      </w:r>
    </w:p>
    <w:tbl>
      <w:tblPr>
        <w:tblStyle w:val="9"/>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2"/>
        <w:gridCol w:w="1440"/>
        <w:gridCol w:w="1406"/>
        <w:gridCol w:w="1405"/>
        <w:gridCol w:w="1200"/>
        <w:gridCol w:w="1223"/>
        <w:gridCol w:w="1455"/>
      </w:tblGrid>
      <w:tr w14:paraId="7DCD5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2" w:type="dxa"/>
            <w:vMerge w:val="restart"/>
            <w:tcBorders>
              <w:top w:val="single" w:color="auto" w:sz="4" w:space="0"/>
              <w:left w:val="single" w:color="auto" w:sz="4" w:space="0"/>
              <w:bottom w:val="single" w:color="auto" w:sz="4" w:space="0"/>
              <w:right w:val="single" w:color="auto" w:sz="4" w:space="0"/>
            </w:tcBorders>
            <w:noWrap w:val="0"/>
            <w:vAlign w:val="center"/>
          </w:tcPr>
          <w:p w14:paraId="75A59846">
            <w:pPr>
              <w:keepNext w:val="0"/>
              <w:keepLines w:val="0"/>
              <w:suppressLineNumbers w:val="0"/>
              <w:snapToGrid w:val="0"/>
              <w:spacing w:before="0" w:beforeAutospacing="0" w:after="0" w:afterAutospacing="0"/>
              <w:ind w:left="0" w:right="-103"/>
              <w:jc w:val="cente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基本</w:t>
            </w:r>
          </w:p>
          <w:p w14:paraId="1EFA2A20">
            <w:pPr>
              <w:keepNext w:val="0"/>
              <w:keepLines w:val="0"/>
              <w:suppressLineNumbers w:val="0"/>
              <w:snapToGrid w:val="0"/>
              <w:spacing w:before="0" w:beforeAutospacing="0" w:after="0" w:afterAutospacing="0"/>
              <w:ind w:left="0" w:right="-103"/>
              <w:jc w:val="cente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信息</w:t>
            </w:r>
          </w:p>
        </w:tc>
        <w:tc>
          <w:tcPr>
            <w:tcW w:w="1440" w:type="dxa"/>
            <w:tcBorders>
              <w:top w:val="single" w:color="auto" w:sz="4" w:space="0"/>
              <w:left w:val="single" w:color="auto" w:sz="4" w:space="0"/>
              <w:bottom w:val="single" w:color="auto" w:sz="4" w:space="0"/>
              <w:right w:val="single" w:color="auto" w:sz="4" w:space="0"/>
            </w:tcBorders>
            <w:noWrap w:val="0"/>
            <w:vAlign w:val="center"/>
          </w:tcPr>
          <w:p w14:paraId="24F350C3">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姓 </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rPr>
              <w:t xml:space="preserve"> 名</w:t>
            </w:r>
          </w:p>
        </w:tc>
        <w:tc>
          <w:tcPr>
            <w:tcW w:w="1406" w:type="dxa"/>
            <w:tcBorders>
              <w:top w:val="single" w:color="auto" w:sz="4" w:space="0"/>
              <w:left w:val="single" w:color="auto" w:sz="4" w:space="0"/>
              <w:bottom w:val="single" w:color="auto" w:sz="4" w:space="0"/>
              <w:right w:val="single" w:color="auto" w:sz="4" w:space="0"/>
            </w:tcBorders>
            <w:noWrap w:val="0"/>
            <w:vAlign w:val="center"/>
          </w:tcPr>
          <w:p w14:paraId="59F6A263">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Theme="majorEastAsia" w:hAnsiTheme="majorEastAsia" w:eastAsiaTheme="majorEastAsia" w:cstheme="majorEastAsia"/>
                <w:sz w:val="24"/>
                <w:szCs w:val="24"/>
              </w:rPr>
            </w:pPr>
          </w:p>
        </w:tc>
        <w:tc>
          <w:tcPr>
            <w:tcW w:w="1405" w:type="dxa"/>
            <w:tcBorders>
              <w:top w:val="single" w:color="auto" w:sz="4" w:space="0"/>
              <w:left w:val="single" w:color="auto" w:sz="4" w:space="0"/>
              <w:bottom w:val="single" w:color="auto" w:sz="4" w:space="0"/>
              <w:right w:val="single" w:color="auto" w:sz="4" w:space="0"/>
            </w:tcBorders>
            <w:noWrap w:val="0"/>
            <w:vAlign w:val="center"/>
          </w:tcPr>
          <w:p w14:paraId="3B3EE1D3">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性  别</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71157FED">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Theme="majorEastAsia" w:hAnsiTheme="majorEastAsia" w:eastAsiaTheme="majorEastAsia" w:cstheme="majorEastAsia"/>
                <w:sz w:val="24"/>
                <w:szCs w:val="24"/>
              </w:rPr>
            </w:pPr>
          </w:p>
        </w:tc>
        <w:tc>
          <w:tcPr>
            <w:tcW w:w="1223" w:type="dxa"/>
            <w:tcBorders>
              <w:top w:val="single" w:color="auto" w:sz="4" w:space="0"/>
              <w:left w:val="single" w:color="auto" w:sz="4" w:space="0"/>
              <w:bottom w:val="single" w:color="auto" w:sz="4" w:space="0"/>
              <w:right w:val="single" w:color="auto" w:sz="4" w:space="0"/>
            </w:tcBorders>
            <w:noWrap w:val="0"/>
            <w:vAlign w:val="center"/>
          </w:tcPr>
          <w:p w14:paraId="440DD604">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出生年月</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62DB64A">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Theme="majorEastAsia" w:hAnsiTheme="majorEastAsia" w:eastAsiaTheme="majorEastAsia" w:cstheme="majorEastAsia"/>
                <w:sz w:val="24"/>
                <w:szCs w:val="24"/>
              </w:rPr>
            </w:pPr>
          </w:p>
        </w:tc>
      </w:tr>
      <w:tr w14:paraId="0D298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2" w:type="dxa"/>
            <w:vMerge w:val="continue"/>
            <w:tcBorders>
              <w:top w:val="single" w:color="auto" w:sz="4" w:space="0"/>
              <w:left w:val="single" w:color="auto" w:sz="4" w:space="0"/>
              <w:bottom w:val="single" w:color="auto" w:sz="4" w:space="0"/>
              <w:right w:val="single" w:color="auto" w:sz="4" w:space="0"/>
            </w:tcBorders>
            <w:noWrap w:val="0"/>
            <w:vAlign w:val="top"/>
          </w:tcPr>
          <w:p w14:paraId="4BED5E9B">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17ED9872">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学 </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rPr>
              <w:t xml:space="preserve"> 历</w:t>
            </w:r>
          </w:p>
        </w:tc>
        <w:tc>
          <w:tcPr>
            <w:tcW w:w="1406" w:type="dxa"/>
            <w:tcBorders>
              <w:top w:val="single" w:color="auto" w:sz="4" w:space="0"/>
              <w:left w:val="single" w:color="auto" w:sz="4" w:space="0"/>
              <w:bottom w:val="single" w:color="auto" w:sz="4" w:space="0"/>
              <w:right w:val="single" w:color="auto" w:sz="4" w:space="0"/>
            </w:tcBorders>
            <w:noWrap w:val="0"/>
            <w:vAlign w:val="center"/>
          </w:tcPr>
          <w:p w14:paraId="306E5055">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Theme="majorEastAsia" w:hAnsiTheme="majorEastAsia" w:eastAsiaTheme="majorEastAsia" w:cstheme="majorEastAsia"/>
                <w:sz w:val="24"/>
                <w:szCs w:val="24"/>
              </w:rPr>
            </w:pPr>
          </w:p>
        </w:tc>
        <w:tc>
          <w:tcPr>
            <w:tcW w:w="1405" w:type="dxa"/>
            <w:tcBorders>
              <w:top w:val="single" w:color="auto" w:sz="4" w:space="0"/>
              <w:left w:val="single" w:color="auto" w:sz="4" w:space="0"/>
              <w:bottom w:val="single" w:color="auto" w:sz="4" w:space="0"/>
              <w:right w:val="single" w:color="auto" w:sz="4" w:space="0"/>
            </w:tcBorders>
            <w:noWrap w:val="0"/>
            <w:vAlign w:val="center"/>
          </w:tcPr>
          <w:p w14:paraId="5267E5F3">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学  位</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20F12999">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Theme="majorEastAsia" w:hAnsiTheme="majorEastAsia" w:eastAsiaTheme="majorEastAsia" w:cstheme="majorEastAsia"/>
                <w:sz w:val="24"/>
                <w:szCs w:val="24"/>
              </w:rPr>
            </w:pPr>
          </w:p>
        </w:tc>
        <w:tc>
          <w:tcPr>
            <w:tcW w:w="1223" w:type="dxa"/>
            <w:tcBorders>
              <w:top w:val="single" w:color="auto" w:sz="4" w:space="0"/>
              <w:left w:val="single" w:color="auto" w:sz="4" w:space="0"/>
              <w:bottom w:val="single" w:color="auto" w:sz="4" w:space="0"/>
              <w:right w:val="single" w:color="auto" w:sz="4" w:space="0"/>
            </w:tcBorders>
            <w:noWrap w:val="0"/>
            <w:vAlign w:val="center"/>
          </w:tcPr>
          <w:p w14:paraId="60BBF70E">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职   称</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0646528">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asciiTheme="majorEastAsia" w:hAnsiTheme="majorEastAsia" w:eastAsiaTheme="majorEastAsia" w:cstheme="majorEastAsia"/>
                <w:sz w:val="24"/>
                <w:szCs w:val="24"/>
                <w:lang w:val="en-US" w:eastAsia="zh-CN"/>
              </w:rPr>
            </w:pPr>
          </w:p>
        </w:tc>
      </w:tr>
      <w:tr w14:paraId="68FB6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2" w:type="dxa"/>
            <w:vMerge w:val="continue"/>
            <w:tcBorders>
              <w:top w:val="single" w:color="auto" w:sz="4" w:space="0"/>
              <w:left w:val="single" w:color="auto" w:sz="4" w:space="0"/>
              <w:bottom w:val="single" w:color="auto" w:sz="4" w:space="0"/>
              <w:right w:val="single" w:color="auto" w:sz="4" w:space="0"/>
            </w:tcBorders>
            <w:noWrap w:val="0"/>
            <w:vAlign w:val="top"/>
          </w:tcPr>
          <w:p w14:paraId="3C821044">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25D91249">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所属部门</w:t>
            </w:r>
          </w:p>
        </w:tc>
        <w:tc>
          <w:tcPr>
            <w:tcW w:w="4011" w:type="dxa"/>
            <w:gridSpan w:val="3"/>
            <w:tcBorders>
              <w:top w:val="single" w:color="auto" w:sz="4" w:space="0"/>
              <w:left w:val="single" w:color="auto" w:sz="4" w:space="0"/>
              <w:bottom w:val="single" w:color="auto" w:sz="4" w:space="0"/>
              <w:right w:val="single" w:color="auto" w:sz="4" w:space="0"/>
            </w:tcBorders>
            <w:noWrap w:val="0"/>
            <w:vAlign w:val="center"/>
          </w:tcPr>
          <w:p w14:paraId="6328CBD1">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Theme="majorEastAsia" w:hAnsiTheme="majorEastAsia" w:eastAsiaTheme="majorEastAsia" w:cstheme="majorEastAsia"/>
                <w:sz w:val="24"/>
                <w:szCs w:val="24"/>
              </w:rPr>
            </w:pPr>
          </w:p>
        </w:tc>
        <w:tc>
          <w:tcPr>
            <w:tcW w:w="1223" w:type="dxa"/>
            <w:tcBorders>
              <w:top w:val="single" w:color="auto" w:sz="4" w:space="0"/>
              <w:left w:val="single" w:color="auto" w:sz="4" w:space="0"/>
              <w:bottom w:val="single" w:color="auto" w:sz="4" w:space="0"/>
              <w:right w:val="single" w:color="auto" w:sz="4" w:space="0"/>
            </w:tcBorders>
            <w:noWrap w:val="0"/>
            <w:vAlign w:val="center"/>
          </w:tcPr>
          <w:p w14:paraId="5D970956">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联系电话</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4C9B94B">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Theme="majorEastAsia" w:hAnsiTheme="majorEastAsia" w:eastAsiaTheme="majorEastAsia" w:cstheme="majorEastAsia"/>
                <w:sz w:val="24"/>
                <w:szCs w:val="24"/>
              </w:rPr>
            </w:pPr>
          </w:p>
        </w:tc>
      </w:tr>
      <w:tr w14:paraId="08310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2" w:type="dxa"/>
            <w:vMerge w:val="restart"/>
            <w:tcBorders>
              <w:top w:val="single" w:color="auto" w:sz="4" w:space="0"/>
              <w:left w:val="single" w:color="auto" w:sz="4" w:space="0"/>
              <w:bottom w:val="single" w:color="auto" w:sz="4" w:space="0"/>
              <w:right w:val="single" w:color="auto" w:sz="4" w:space="0"/>
            </w:tcBorders>
            <w:noWrap w:val="0"/>
            <w:vAlign w:val="center"/>
          </w:tcPr>
          <w:p w14:paraId="7E515688">
            <w:pPr>
              <w:keepNext w:val="0"/>
              <w:keepLines w:val="0"/>
              <w:suppressLineNumbers w:val="0"/>
              <w:snapToGrid w:val="0"/>
              <w:spacing w:before="0" w:beforeAutospacing="0" w:after="0" w:afterAutospacing="0"/>
              <w:ind w:left="0" w:right="-103"/>
              <w:jc w:val="center"/>
              <w:rPr>
                <w:rFonts w:hint="eastAsia" w:asciiTheme="majorEastAsia" w:hAnsiTheme="majorEastAsia" w:eastAsiaTheme="majorEastAsia" w:cstheme="majorEastAsia"/>
                <w:sz w:val="28"/>
                <w:szCs w:val="28"/>
              </w:rPr>
            </w:pPr>
          </w:p>
          <w:p w14:paraId="6B503D29">
            <w:pPr>
              <w:keepNext w:val="0"/>
              <w:keepLines w:val="0"/>
              <w:suppressLineNumbers w:val="0"/>
              <w:snapToGrid w:val="0"/>
              <w:spacing w:before="0" w:beforeAutospacing="0" w:after="0" w:afterAutospacing="0"/>
              <w:ind w:left="0" w:right="-103"/>
              <w:jc w:val="cente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近三年讲授该课程情况</w:t>
            </w:r>
          </w:p>
        </w:tc>
        <w:tc>
          <w:tcPr>
            <w:tcW w:w="1440" w:type="dxa"/>
            <w:tcBorders>
              <w:top w:val="single" w:color="auto" w:sz="4" w:space="0"/>
              <w:left w:val="single" w:color="auto" w:sz="4" w:space="0"/>
              <w:bottom w:val="single" w:color="auto" w:sz="4" w:space="0"/>
              <w:right w:val="single" w:color="auto" w:sz="4" w:space="0"/>
            </w:tcBorders>
            <w:noWrap w:val="0"/>
            <w:vAlign w:val="center"/>
          </w:tcPr>
          <w:p w14:paraId="5463382A">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开课学期</w:t>
            </w:r>
          </w:p>
        </w:tc>
        <w:tc>
          <w:tcPr>
            <w:tcW w:w="2811" w:type="dxa"/>
            <w:gridSpan w:val="2"/>
            <w:tcBorders>
              <w:top w:val="single" w:color="auto" w:sz="4" w:space="0"/>
              <w:left w:val="single" w:color="auto" w:sz="4" w:space="0"/>
              <w:bottom w:val="single" w:color="auto" w:sz="4" w:space="0"/>
              <w:right w:val="single" w:color="auto" w:sz="4" w:space="0"/>
            </w:tcBorders>
            <w:noWrap w:val="0"/>
            <w:vAlign w:val="center"/>
          </w:tcPr>
          <w:p w14:paraId="2B6B1975">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授课对象</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749B4A0B">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学时</w:t>
            </w:r>
          </w:p>
        </w:tc>
        <w:tc>
          <w:tcPr>
            <w:tcW w:w="1223" w:type="dxa"/>
            <w:tcBorders>
              <w:top w:val="single" w:color="auto" w:sz="4" w:space="0"/>
              <w:left w:val="single" w:color="auto" w:sz="4" w:space="0"/>
              <w:bottom w:val="single" w:color="auto" w:sz="4" w:space="0"/>
              <w:right w:val="single" w:color="auto" w:sz="4" w:space="0"/>
            </w:tcBorders>
            <w:noWrap w:val="0"/>
            <w:vAlign w:val="center"/>
          </w:tcPr>
          <w:p w14:paraId="27B317C3">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学生数</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4F82179">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教学形式</w:t>
            </w:r>
          </w:p>
        </w:tc>
      </w:tr>
      <w:tr w14:paraId="24468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2" w:type="dxa"/>
            <w:vMerge w:val="continue"/>
            <w:tcBorders>
              <w:top w:val="single" w:color="auto" w:sz="4" w:space="0"/>
              <w:left w:val="single" w:color="auto" w:sz="4" w:space="0"/>
              <w:bottom w:val="single" w:color="auto" w:sz="4" w:space="0"/>
              <w:right w:val="single" w:color="auto" w:sz="4" w:space="0"/>
            </w:tcBorders>
            <w:noWrap w:val="0"/>
            <w:vAlign w:val="top"/>
          </w:tcPr>
          <w:p w14:paraId="67E1DFF9">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2AC8EB39">
            <w:pPr>
              <w:keepNext w:val="0"/>
              <w:keepLines w:val="0"/>
              <w:suppressLineNumbers w:val="0"/>
              <w:tabs>
                <w:tab w:val="left" w:pos="2219"/>
              </w:tabs>
              <w:suppressAutoHyphens/>
              <w:snapToGrid w:val="0"/>
              <w:spacing w:before="0" w:beforeAutospacing="0" w:after="0" w:afterAutospacing="0"/>
              <w:ind w:left="0" w:right="-692"/>
              <w:jc w:val="left"/>
              <w:rPr>
                <w:rFonts w:hint="eastAsia" w:asciiTheme="majorEastAsia" w:hAnsiTheme="majorEastAsia" w:eastAsiaTheme="majorEastAsia" w:cstheme="majorEastAsia"/>
                <w:color w:val="0000FF"/>
                <w:sz w:val="24"/>
                <w:szCs w:val="24"/>
                <w:lang w:val="en-US" w:eastAsia="zh-CN"/>
              </w:rPr>
            </w:pPr>
            <w:r>
              <w:rPr>
                <w:rFonts w:hint="eastAsia" w:asciiTheme="majorEastAsia" w:hAnsiTheme="majorEastAsia" w:eastAsiaTheme="majorEastAsia" w:cstheme="majorEastAsia"/>
                <w:color w:val="0000FF"/>
                <w:sz w:val="24"/>
                <w:szCs w:val="24"/>
                <w:lang w:val="en-US" w:eastAsia="zh-CN"/>
              </w:rPr>
              <w:t>示例：</w:t>
            </w:r>
          </w:p>
          <w:p w14:paraId="199DB9E2">
            <w:pPr>
              <w:keepNext w:val="0"/>
              <w:keepLines w:val="0"/>
              <w:suppressLineNumbers w:val="0"/>
              <w:tabs>
                <w:tab w:val="left" w:pos="2219"/>
              </w:tabs>
              <w:suppressAutoHyphens/>
              <w:snapToGrid w:val="0"/>
              <w:spacing w:before="0" w:beforeAutospacing="0" w:after="0" w:afterAutospacing="0"/>
              <w:ind w:left="0" w:right="-692"/>
              <w:jc w:val="left"/>
              <w:rPr>
                <w:rFonts w:hint="default" w:asciiTheme="majorEastAsia" w:hAnsiTheme="majorEastAsia" w:eastAsiaTheme="majorEastAsia" w:cstheme="majorEastAsia"/>
                <w:color w:val="0000FF"/>
                <w:sz w:val="24"/>
                <w:szCs w:val="24"/>
                <w:lang w:val="en-US" w:eastAsia="zh-CN"/>
              </w:rPr>
            </w:pPr>
            <w:r>
              <w:rPr>
                <w:rFonts w:hint="eastAsia" w:asciiTheme="majorEastAsia" w:hAnsiTheme="majorEastAsia" w:eastAsiaTheme="majorEastAsia" w:cstheme="majorEastAsia"/>
                <w:color w:val="0000FF"/>
                <w:sz w:val="24"/>
                <w:szCs w:val="24"/>
                <w:lang w:val="en-US" w:eastAsia="zh-CN"/>
              </w:rPr>
              <w:t>2024-2025-2</w:t>
            </w:r>
          </w:p>
        </w:tc>
        <w:tc>
          <w:tcPr>
            <w:tcW w:w="2811" w:type="dxa"/>
            <w:gridSpan w:val="2"/>
            <w:tcBorders>
              <w:top w:val="single" w:color="auto" w:sz="4" w:space="0"/>
              <w:left w:val="single" w:color="auto" w:sz="4" w:space="0"/>
              <w:bottom w:val="single" w:color="auto" w:sz="4" w:space="0"/>
              <w:right w:val="single" w:color="auto" w:sz="4" w:space="0"/>
            </w:tcBorders>
            <w:noWrap w:val="0"/>
            <w:vAlign w:val="center"/>
          </w:tcPr>
          <w:p w14:paraId="6245F32F">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Theme="majorEastAsia" w:hAnsiTheme="majorEastAsia" w:eastAsiaTheme="majorEastAsia" w:cstheme="majorEastAsia"/>
                <w:color w:val="0000FF"/>
                <w:sz w:val="24"/>
                <w:szCs w:val="24"/>
              </w:rPr>
            </w:pPr>
            <w:r>
              <w:rPr>
                <w:rFonts w:hint="eastAsia" w:asciiTheme="majorEastAsia" w:hAnsiTheme="majorEastAsia" w:eastAsiaTheme="majorEastAsia" w:cstheme="majorEastAsia"/>
                <w:color w:val="0000FF"/>
                <w:sz w:val="24"/>
                <w:szCs w:val="24"/>
              </w:rPr>
              <w:t>202</w:t>
            </w:r>
            <w:r>
              <w:rPr>
                <w:rFonts w:hint="eastAsia" w:asciiTheme="majorEastAsia" w:hAnsiTheme="majorEastAsia" w:eastAsiaTheme="majorEastAsia" w:cstheme="majorEastAsia"/>
                <w:color w:val="0000FF"/>
                <w:sz w:val="24"/>
                <w:szCs w:val="24"/>
                <w:lang w:val="en-US" w:eastAsia="zh-CN"/>
              </w:rPr>
              <w:t>4</w:t>
            </w:r>
            <w:r>
              <w:rPr>
                <w:rFonts w:hint="eastAsia" w:asciiTheme="majorEastAsia" w:hAnsiTheme="majorEastAsia" w:eastAsiaTheme="majorEastAsia" w:cstheme="majorEastAsia"/>
                <w:color w:val="0000FF"/>
                <w:sz w:val="24"/>
                <w:szCs w:val="24"/>
              </w:rPr>
              <w:t>级</w:t>
            </w:r>
            <w:r>
              <w:rPr>
                <w:rFonts w:hint="eastAsia" w:asciiTheme="majorEastAsia" w:hAnsiTheme="majorEastAsia" w:eastAsiaTheme="majorEastAsia" w:cstheme="majorEastAsia"/>
                <w:color w:val="0000FF"/>
                <w:sz w:val="24"/>
                <w:szCs w:val="24"/>
                <w:lang w:val="en-US" w:eastAsia="zh-CN"/>
              </w:rPr>
              <w:t>软工</w:t>
            </w:r>
            <w:r>
              <w:rPr>
                <w:rFonts w:hint="eastAsia" w:asciiTheme="majorEastAsia" w:hAnsiTheme="majorEastAsia" w:eastAsiaTheme="majorEastAsia" w:cstheme="majorEastAsia"/>
                <w:color w:val="0000FF"/>
                <w:sz w:val="24"/>
                <w:szCs w:val="24"/>
              </w:rPr>
              <w:t>1班</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50C413AB">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heme="majorEastAsia" w:hAnsiTheme="majorEastAsia" w:eastAsiaTheme="majorEastAsia" w:cstheme="majorEastAsia"/>
                <w:color w:val="0000FF"/>
                <w:sz w:val="24"/>
                <w:szCs w:val="24"/>
                <w:lang w:val="en-US" w:eastAsia="zh-CN"/>
              </w:rPr>
            </w:pPr>
            <w:r>
              <w:rPr>
                <w:rFonts w:hint="eastAsia" w:asciiTheme="majorEastAsia" w:hAnsiTheme="majorEastAsia" w:eastAsiaTheme="majorEastAsia" w:cstheme="majorEastAsia"/>
                <w:color w:val="0000FF"/>
                <w:sz w:val="24"/>
                <w:szCs w:val="24"/>
                <w:lang w:val="en-US" w:eastAsia="zh-CN"/>
              </w:rPr>
              <w:t>32</w:t>
            </w:r>
          </w:p>
        </w:tc>
        <w:tc>
          <w:tcPr>
            <w:tcW w:w="1223" w:type="dxa"/>
            <w:tcBorders>
              <w:top w:val="single" w:color="auto" w:sz="4" w:space="0"/>
              <w:left w:val="single" w:color="auto" w:sz="4" w:space="0"/>
              <w:bottom w:val="single" w:color="auto" w:sz="4" w:space="0"/>
              <w:right w:val="single" w:color="auto" w:sz="4" w:space="0"/>
            </w:tcBorders>
            <w:noWrap w:val="0"/>
            <w:vAlign w:val="center"/>
          </w:tcPr>
          <w:p w14:paraId="64952ACB">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Theme="majorEastAsia" w:hAnsiTheme="majorEastAsia" w:eastAsiaTheme="majorEastAsia" w:cstheme="majorEastAsia"/>
                <w:color w:val="0000FF"/>
                <w:sz w:val="24"/>
                <w:szCs w:val="24"/>
              </w:rPr>
            </w:pPr>
            <w:r>
              <w:rPr>
                <w:rFonts w:hint="eastAsia" w:asciiTheme="majorEastAsia" w:hAnsiTheme="majorEastAsia" w:eastAsiaTheme="majorEastAsia" w:cstheme="majorEastAsia"/>
                <w:color w:val="0000FF"/>
                <w:sz w:val="24"/>
                <w:szCs w:val="24"/>
              </w:rPr>
              <w:t>50</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C392E3B">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Theme="majorEastAsia" w:hAnsiTheme="majorEastAsia" w:eastAsiaTheme="majorEastAsia" w:cstheme="majorEastAsia"/>
                <w:color w:val="0000FF"/>
                <w:sz w:val="24"/>
                <w:szCs w:val="24"/>
              </w:rPr>
            </w:pPr>
            <w:r>
              <w:rPr>
                <w:rFonts w:hint="eastAsia" w:asciiTheme="majorEastAsia" w:hAnsiTheme="majorEastAsia" w:eastAsiaTheme="majorEastAsia" w:cstheme="majorEastAsia"/>
                <w:color w:val="0000FF"/>
                <w:sz w:val="24"/>
                <w:szCs w:val="24"/>
              </w:rPr>
              <w:t>传统面授/</w:t>
            </w:r>
          </w:p>
          <w:p w14:paraId="4DA49AD7">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Theme="majorEastAsia" w:hAnsiTheme="majorEastAsia" w:eastAsiaTheme="majorEastAsia" w:cstheme="majorEastAsia"/>
                <w:color w:val="0000FF"/>
                <w:sz w:val="24"/>
                <w:szCs w:val="24"/>
              </w:rPr>
            </w:pPr>
            <w:r>
              <w:rPr>
                <w:rFonts w:hint="eastAsia" w:asciiTheme="majorEastAsia" w:hAnsiTheme="majorEastAsia" w:eastAsiaTheme="majorEastAsia" w:cstheme="majorEastAsia"/>
                <w:color w:val="0000FF"/>
                <w:sz w:val="24"/>
                <w:szCs w:val="24"/>
              </w:rPr>
              <w:t>混合教学/</w:t>
            </w:r>
          </w:p>
          <w:p w14:paraId="3F1B96E6">
            <w:pPr>
              <w:keepNext w:val="0"/>
              <w:keepLines w:val="0"/>
              <w:pageBreakBefore w:val="0"/>
              <w:widowControl w:val="0"/>
              <w:suppressLineNumbers w:val="0"/>
              <w:tabs>
                <w:tab w:val="left" w:pos="2219"/>
              </w:tabs>
              <w:suppressAutoHyphens/>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Theme="majorEastAsia" w:hAnsiTheme="majorEastAsia" w:eastAsiaTheme="majorEastAsia" w:cstheme="majorEastAsia"/>
                <w:color w:val="0000FF"/>
                <w:sz w:val="24"/>
                <w:szCs w:val="24"/>
                <w:lang w:val="en-US" w:eastAsia="zh-CN"/>
              </w:rPr>
            </w:pPr>
            <w:r>
              <w:rPr>
                <w:rFonts w:hint="eastAsia" w:asciiTheme="majorEastAsia" w:hAnsiTheme="majorEastAsia" w:eastAsiaTheme="majorEastAsia" w:cstheme="majorEastAsia"/>
                <w:color w:val="0000FF"/>
                <w:sz w:val="24"/>
                <w:szCs w:val="24"/>
                <w:lang w:val="en-US" w:eastAsia="zh-CN"/>
              </w:rPr>
              <w:t>线上教学</w:t>
            </w:r>
          </w:p>
        </w:tc>
      </w:tr>
      <w:tr w14:paraId="1184A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2" w:type="dxa"/>
            <w:vMerge w:val="continue"/>
            <w:tcBorders>
              <w:top w:val="single" w:color="auto" w:sz="4" w:space="0"/>
              <w:left w:val="single" w:color="auto" w:sz="4" w:space="0"/>
              <w:bottom w:val="single" w:color="auto" w:sz="4" w:space="0"/>
              <w:right w:val="single" w:color="auto" w:sz="4" w:space="0"/>
            </w:tcBorders>
            <w:noWrap w:val="0"/>
            <w:vAlign w:val="top"/>
          </w:tcPr>
          <w:p w14:paraId="41758E33">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BC5ED5B">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c>
          <w:tcPr>
            <w:tcW w:w="2811" w:type="dxa"/>
            <w:gridSpan w:val="2"/>
            <w:tcBorders>
              <w:top w:val="single" w:color="auto" w:sz="4" w:space="0"/>
              <w:left w:val="single" w:color="auto" w:sz="4" w:space="0"/>
              <w:bottom w:val="single" w:color="auto" w:sz="4" w:space="0"/>
              <w:right w:val="single" w:color="auto" w:sz="4" w:space="0"/>
            </w:tcBorders>
            <w:noWrap w:val="0"/>
            <w:vAlign w:val="center"/>
          </w:tcPr>
          <w:p w14:paraId="74284166">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6299A3C2">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c>
          <w:tcPr>
            <w:tcW w:w="1223" w:type="dxa"/>
            <w:tcBorders>
              <w:top w:val="single" w:color="auto" w:sz="4" w:space="0"/>
              <w:left w:val="single" w:color="auto" w:sz="4" w:space="0"/>
              <w:bottom w:val="single" w:color="auto" w:sz="4" w:space="0"/>
              <w:right w:val="single" w:color="auto" w:sz="4" w:space="0"/>
            </w:tcBorders>
            <w:noWrap w:val="0"/>
            <w:vAlign w:val="center"/>
          </w:tcPr>
          <w:p w14:paraId="70D4D9A9">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55FC0F7">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r>
      <w:tr w14:paraId="304DA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2" w:type="dxa"/>
            <w:vMerge w:val="continue"/>
            <w:tcBorders>
              <w:top w:val="single" w:color="auto" w:sz="4" w:space="0"/>
              <w:left w:val="single" w:color="auto" w:sz="4" w:space="0"/>
              <w:bottom w:val="single" w:color="auto" w:sz="4" w:space="0"/>
              <w:right w:val="single" w:color="auto" w:sz="4" w:space="0"/>
            </w:tcBorders>
            <w:noWrap w:val="0"/>
            <w:vAlign w:val="top"/>
          </w:tcPr>
          <w:p w14:paraId="5CEFCA5C">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169D6C2">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c>
          <w:tcPr>
            <w:tcW w:w="2811" w:type="dxa"/>
            <w:gridSpan w:val="2"/>
            <w:tcBorders>
              <w:top w:val="single" w:color="auto" w:sz="4" w:space="0"/>
              <w:left w:val="single" w:color="auto" w:sz="4" w:space="0"/>
              <w:bottom w:val="single" w:color="auto" w:sz="4" w:space="0"/>
              <w:right w:val="single" w:color="auto" w:sz="4" w:space="0"/>
            </w:tcBorders>
            <w:noWrap w:val="0"/>
            <w:vAlign w:val="center"/>
          </w:tcPr>
          <w:p w14:paraId="4858E400">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379FFE06">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c>
          <w:tcPr>
            <w:tcW w:w="1223" w:type="dxa"/>
            <w:tcBorders>
              <w:top w:val="single" w:color="auto" w:sz="4" w:space="0"/>
              <w:left w:val="single" w:color="auto" w:sz="4" w:space="0"/>
              <w:bottom w:val="single" w:color="auto" w:sz="4" w:space="0"/>
              <w:right w:val="single" w:color="auto" w:sz="4" w:space="0"/>
            </w:tcBorders>
            <w:noWrap w:val="0"/>
            <w:vAlign w:val="center"/>
          </w:tcPr>
          <w:p w14:paraId="2C50FC5A">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F902D85">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r>
      <w:tr w14:paraId="18668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2" w:type="dxa"/>
            <w:vMerge w:val="continue"/>
            <w:tcBorders>
              <w:top w:val="single" w:color="auto" w:sz="4" w:space="0"/>
              <w:left w:val="single" w:color="auto" w:sz="4" w:space="0"/>
              <w:bottom w:val="single" w:color="auto" w:sz="4" w:space="0"/>
              <w:right w:val="single" w:color="auto" w:sz="4" w:space="0"/>
            </w:tcBorders>
            <w:noWrap w:val="0"/>
            <w:vAlign w:val="top"/>
          </w:tcPr>
          <w:p w14:paraId="321A0064">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51F079D2">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c>
          <w:tcPr>
            <w:tcW w:w="2811" w:type="dxa"/>
            <w:gridSpan w:val="2"/>
            <w:tcBorders>
              <w:top w:val="single" w:color="auto" w:sz="4" w:space="0"/>
              <w:left w:val="single" w:color="auto" w:sz="4" w:space="0"/>
              <w:bottom w:val="single" w:color="auto" w:sz="4" w:space="0"/>
              <w:right w:val="single" w:color="auto" w:sz="4" w:space="0"/>
            </w:tcBorders>
            <w:noWrap w:val="0"/>
            <w:vAlign w:val="center"/>
          </w:tcPr>
          <w:p w14:paraId="4E897E83">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2962A22A">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c>
          <w:tcPr>
            <w:tcW w:w="1223" w:type="dxa"/>
            <w:tcBorders>
              <w:top w:val="single" w:color="auto" w:sz="4" w:space="0"/>
              <w:left w:val="single" w:color="auto" w:sz="4" w:space="0"/>
              <w:bottom w:val="single" w:color="auto" w:sz="4" w:space="0"/>
              <w:right w:val="single" w:color="auto" w:sz="4" w:space="0"/>
            </w:tcBorders>
            <w:noWrap w:val="0"/>
            <w:vAlign w:val="center"/>
          </w:tcPr>
          <w:p w14:paraId="5A788301">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CB568BD">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r>
      <w:tr w14:paraId="2D470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2" w:type="dxa"/>
            <w:vMerge w:val="continue"/>
            <w:tcBorders>
              <w:top w:val="single" w:color="auto" w:sz="4" w:space="0"/>
              <w:left w:val="single" w:color="auto" w:sz="4" w:space="0"/>
              <w:bottom w:val="single" w:color="auto" w:sz="4" w:space="0"/>
              <w:right w:val="single" w:color="auto" w:sz="4" w:space="0"/>
            </w:tcBorders>
            <w:noWrap w:val="0"/>
            <w:vAlign w:val="top"/>
          </w:tcPr>
          <w:p w14:paraId="6B1600F0">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2474DEF5">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c>
          <w:tcPr>
            <w:tcW w:w="2811" w:type="dxa"/>
            <w:gridSpan w:val="2"/>
            <w:tcBorders>
              <w:top w:val="single" w:color="auto" w:sz="4" w:space="0"/>
              <w:left w:val="single" w:color="auto" w:sz="4" w:space="0"/>
              <w:bottom w:val="single" w:color="auto" w:sz="4" w:space="0"/>
              <w:right w:val="single" w:color="auto" w:sz="4" w:space="0"/>
            </w:tcBorders>
            <w:noWrap w:val="0"/>
            <w:vAlign w:val="center"/>
          </w:tcPr>
          <w:p w14:paraId="0643FCD6">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CAB223C">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c>
          <w:tcPr>
            <w:tcW w:w="1223" w:type="dxa"/>
            <w:tcBorders>
              <w:top w:val="single" w:color="auto" w:sz="4" w:space="0"/>
              <w:left w:val="single" w:color="auto" w:sz="4" w:space="0"/>
              <w:bottom w:val="single" w:color="auto" w:sz="4" w:space="0"/>
              <w:right w:val="single" w:color="auto" w:sz="4" w:space="0"/>
            </w:tcBorders>
            <w:noWrap w:val="0"/>
            <w:vAlign w:val="center"/>
          </w:tcPr>
          <w:p w14:paraId="5C2C01E3">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7AF9D18">
            <w:pPr>
              <w:keepNext w:val="0"/>
              <w:keepLines w:val="0"/>
              <w:suppressLineNumbers w:val="0"/>
              <w:tabs>
                <w:tab w:val="left" w:pos="2219"/>
              </w:tabs>
              <w:suppressAutoHyphens/>
              <w:snapToGrid w:val="0"/>
              <w:spacing w:before="0" w:beforeAutospacing="0" w:after="0" w:afterAutospacing="0"/>
              <w:ind w:left="0" w:right="-692"/>
              <w:rPr>
                <w:rFonts w:hint="eastAsia" w:asciiTheme="majorEastAsia" w:hAnsiTheme="majorEastAsia" w:eastAsiaTheme="majorEastAsia" w:cstheme="majorEastAsia"/>
                <w:sz w:val="24"/>
                <w:szCs w:val="24"/>
              </w:rPr>
            </w:pPr>
          </w:p>
        </w:tc>
      </w:tr>
      <w:tr w14:paraId="3CF07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3" w:hRule="atLeast"/>
          <w:jc w:val="center"/>
        </w:trPr>
        <w:tc>
          <w:tcPr>
            <w:tcW w:w="942" w:type="dxa"/>
            <w:tcBorders>
              <w:top w:val="single" w:color="auto" w:sz="4" w:space="0"/>
              <w:left w:val="single" w:color="auto" w:sz="4" w:space="0"/>
              <w:bottom w:val="single" w:color="auto" w:sz="4" w:space="0"/>
              <w:right w:val="single" w:color="auto" w:sz="4" w:space="0"/>
            </w:tcBorders>
            <w:noWrap w:val="0"/>
            <w:vAlign w:val="center"/>
          </w:tcPr>
          <w:p w14:paraId="4AE69198">
            <w:pPr>
              <w:keepNext w:val="0"/>
              <w:keepLines w:val="0"/>
              <w:suppressLineNumbers w:val="0"/>
              <w:snapToGrid w:val="0"/>
              <w:spacing w:before="0" w:beforeAutospacing="0" w:after="0" w:afterAutospacing="0"/>
              <w:ind w:left="0" w:right="-103"/>
              <w:jc w:val="cente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教学</w:t>
            </w:r>
          </w:p>
          <w:p w14:paraId="3715C94E">
            <w:pPr>
              <w:keepNext w:val="0"/>
              <w:keepLines w:val="0"/>
              <w:suppressLineNumbers w:val="0"/>
              <w:snapToGrid w:val="0"/>
              <w:spacing w:before="0" w:beforeAutospacing="0" w:after="0" w:afterAutospacing="0"/>
              <w:ind w:left="0" w:right="-103"/>
              <w:jc w:val="cente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研究</w:t>
            </w:r>
          </w:p>
          <w:p w14:paraId="376F8FFA">
            <w:pPr>
              <w:keepNext w:val="0"/>
              <w:keepLines w:val="0"/>
              <w:suppressLineNumbers w:val="0"/>
              <w:snapToGrid w:val="0"/>
              <w:spacing w:before="0" w:beforeAutospacing="0" w:after="0" w:afterAutospacing="0"/>
              <w:ind w:left="0" w:right="-103"/>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8"/>
                <w:szCs w:val="28"/>
              </w:rPr>
              <w:t>情况</w:t>
            </w:r>
          </w:p>
        </w:tc>
        <w:tc>
          <w:tcPr>
            <w:tcW w:w="8129" w:type="dxa"/>
            <w:gridSpan w:val="6"/>
            <w:tcBorders>
              <w:top w:val="single" w:color="auto" w:sz="4" w:space="0"/>
              <w:left w:val="single" w:color="auto" w:sz="4" w:space="0"/>
              <w:bottom w:val="single" w:color="auto" w:sz="4" w:space="0"/>
              <w:right w:val="single" w:color="auto" w:sz="4" w:space="0"/>
            </w:tcBorders>
            <w:noWrap w:val="0"/>
            <w:vAlign w:val="top"/>
          </w:tcPr>
          <w:p w14:paraId="5E3BD9F3">
            <w:pPr>
              <w:keepNext w:val="0"/>
              <w:keepLines w:val="0"/>
              <w:suppressLineNumbers w:val="0"/>
              <w:tabs>
                <w:tab w:val="left" w:pos="2219"/>
              </w:tabs>
              <w:suppressAutoHyphens/>
              <w:snapToGrid w:val="0"/>
              <w:spacing w:before="0" w:beforeAutospacing="0" w:after="0" w:afterAutospacing="0"/>
              <w:ind w:left="0" w:right="-692"/>
              <w:jc w:val="left"/>
              <w:rPr>
                <w:rFonts w:hint="eastAsia" w:asciiTheme="majorEastAsia" w:hAnsiTheme="majorEastAsia" w:eastAsiaTheme="majorEastAsia" w:cstheme="majorEastAsia"/>
                <w:color w:val="0000FF"/>
                <w:sz w:val="24"/>
                <w:szCs w:val="24"/>
                <w:lang w:val="en-US" w:eastAsia="zh-CN"/>
              </w:rPr>
            </w:pPr>
            <w:r>
              <w:rPr>
                <w:rFonts w:hint="eastAsia" w:asciiTheme="majorEastAsia" w:hAnsiTheme="majorEastAsia" w:eastAsiaTheme="majorEastAsia" w:cstheme="majorEastAsia"/>
                <w:color w:val="0000FF"/>
                <w:sz w:val="24"/>
                <w:szCs w:val="24"/>
                <w:lang w:val="en-US" w:eastAsia="zh-CN"/>
              </w:rPr>
              <w:t>近五年主持的教学研究课题（含课题名称、来源、立项结项时间，不超过10项）；近五年作为第一署名人在国内外公开发行的刊物上发表的教学研究论文（含题目、刊物名称、发表时间，不超过10项）；近五年获得的教学荣誉/教学奖励（包括项目名称、获奖级别、获奖时间，不超过10项）。</w:t>
            </w:r>
          </w:p>
          <w:p w14:paraId="273B6A92">
            <w:pPr>
              <w:keepNext w:val="0"/>
              <w:keepLines w:val="0"/>
              <w:suppressLineNumbers w:val="0"/>
              <w:tabs>
                <w:tab w:val="left" w:pos="2219"/>
              </w:tabs>
              <w:suppressAutoHyphens/>
              <w:spacing w:before="0" w:beforeAutospacing="0" w:after="0" w:afterAutospacing="0" w:line="480" w:lineRule="auto"/>
              <w:ind w:left="0" w:right="-692"/>
              <w:rPr>
                <w:rFonts w:hint="eastAsia" w:asciiTheme="majorEastAsia" w:hAnsiTheme="majorEastAsia" w:eastAsiaTheme="majorEastAsia" w:cstheme="majorEastAsia"/>
                <w:bCs/>
                <w:sz w:val="24"/>
                <w:szCs w:val="24"/>
              </w:rPr>
            </w:pPr>
          </w:p>
          <w:p w14:paraId="5EC05874">
            <w:pPr>
              <w:keepNext w:val="0"/>
              <w:keepLines w:val="0"/>
              <w:suppressLineNumbers w:val="0"/>
              <w:tabs>
                <w:tab w:val="left" w:pos="2219"/>
              </w:tabs>
              <w:suppressAutoHyphens/>
              <w:spacing w:before="0" w:beforeAutospacing="0" w:after="0" w:afterAutospacing="0" w:line="480" w:lineRule="auto"/>
              <w:ind w:left="0" w:right="-692"/>
              <w:rPr>
                <w:rFonts w:hint="eastAsia" w:asciiTheme="majorEastAsia" w:hAnsiTheme="majorEastAsia" w:eastAsiaTheme="majorEastAsia" w:cstheme="majorEastAsia"/>
                <w:bCs/>
                <w:sz w:val="24"/>
                <w:szCs w:val="24"/>
              </w:rPr>
            </w:pPr>
          </w:p>
          <w:p w14:paraId="24FCD989">
            <w:pPr>
              <w:keepNext w:val="0"/>
              <w:keepLines w:val="0"/>
              <w:suppressLineNumbers w:val="0"/>
              <w:tabs>
                <w:tab w:val="left" w:pos="2219"/>
              </w:tabs>
              <w:suppressAutoHyphens/>
              <w:spacing w:before="0" w:beforeAutospacing="0" w:after="0" w:afterAutospacing="0" w:line="480" w:lineRule="auto"/>
              <w:ind w:left="0" w:right="-692"/>
              <w:rPr>
                <w:rFonts w:hint="eastAsia" w:asciiTheme="majorEastAsia" w:hAnsiTheme="majorEastAsia" w:eastAsiaTheme="majorEastAsia" w:cstheme="majorEastAsia"/>
                <w:bCs/>
                <w:sz w:val="24"/>
                <w:szCs w:val="24"/>
              </w:rPr>
            </w:pPr>
          </w:p>
          <w:p w14:paraId="534D469E">
            <w:pPr>
              <w:keepNext w:val="0"/>
              <w:keepLines w:val="0"/>
              <w:suppressLineNumbers w:val="0"/>
              <w:tabs>
                <w:tab w:val="left" w:pos="2219"/>
              </w:tabs>
              <w:suppressAutoHyphens/>
              <w:spacing w:before="0" w:beforeAutospacing="0" w:after="0" w:afterAutospacing="0" w:line="480" w:lineRule="auto"/>
              <w:ind w:left="0" w:right="-692"/>
              <w:rPr>
                <w:rFonts w:hint="eastAsia" w:asciiTheme="majorEastAsia" w:hAnsiTheme="majorEastAsia" w:eastAsiaTheme="majorEastAsia" w:cstheme="majorEastAsia"/>
                <w:bCs/>
                <w:sz w:val="24"/>
                <w:szCs w:val="24"/>
              </w:rPr>
            </w:pPr>
          </w:p>
          <w:p w14:paraId="770153B1">
            <w:pPr>
              <w:keepNext w:val="0"/>
              <w:keepLines w:val="0"/>
              <w:suppressLineNumbers w:val="0"/>
              <w:tabs>
                <w:tab w:val="left" w:pos="2219"/>
              </w:tabs>
              <w:suppressAutoHyphens/>
              <w:spacing w:before="0" w:beforeAutospacing="0" w:after="0" w:afterAutospacing="0" w:line="480" w:lineRule="auto"/>
              <w:ind w:left="0" w:right="-692"/>
              <w:rPr>
                <w:rFonts w:hint="eastAsia" w:asciiTheme="majorEastAsia" w:hAnsiTheme="majorEastAsia" w:eastAsiaTheme="majorEastAsia" w:cstheme="majorEastAsia"/>
                <w:bCs/>
                <w:sz w:val="24"/>
                <w:szCs w:val="24"/>
              </w:rPr>
            </w:pPr>
          </w:p>
          <w:p w14:paraId="7763353B">
            <w:pPr>
              <w:keepNext w:val="0"/>
              <w:keepLines w:val="0"/>
              <w:suppressLineNumbers w:val="0"/>
              <w:tabs>
                <w:tab w:val="left" w:pos="2219"/>
              </w:tabs>
              <w:suppressAutoHyphens/>
              <w:spacing w:before="0" w:beforeAutospacing="0" w:after="0" w:afterAutospacing="0" w:line="480" w:lineRule="auto"/>
              <w:ind w:left="0" w:right="-692"/>
              <w:rPr>
                <w:rFonts w:hint="eastAsia" w:asciiTheme="majorEastAsia" w:hAnsiTheme="majorEastAsia" w:eastAsiaTheme="majorEastAsia" w:cstheme="majorEastAsia"/>
                <w:bCs/>
                <w:sz w:val="24"/>
                <w:szCs w:val="24"/>
              </w:rPr>
            </w:pPr>
          </w:p>
          <w:p w14:paraId="5B48A783">
            <w:pPr>
              <w:keepNext w:val="0"/>
              <w:keepLines w:val="0"/>
              <w:suppressLineNumbers w:val="0"/>
              <w:tabs>
                <w:tab w:val="left" w:pos="2219"/>
              </w:tabs>
              <w:suppressAutoHyphens/>
              <w:spacing w:before="0" w:beforeAutospacing="0" w:after="0" w:afterAutospacing="0" w:line="480" w:lineRule="auto"/>
              <w:ind w:left="0" w:right="-692"/>
              <w:rPr>
                <w:rFonts w:hint="eastAsia" w:asciiTheme="majorEastAsia" w:hAnsiTheme="majorEastAsia" w:eastAsiaTheme="majorEastAsia" w:cstheme="majorEastAsia"/>
                <w:bCs/>
                <w:sz w:val="24"/>
                <w:szCs w:val="24"/>
              </w:rPr>
            </w:pPr>
          </w:p>
          <w:p w14:paraId="64F9E848">
            <w:pPr>
              <w:keepNext w:val="0"/>
              <w:keepLines w:val="0"/>
              <w:suppressLineNumbers w:val="0"/>
              <w:tabs>
                <w:tab w:val="left" w:pos="2219"/>
              </w:tabs>
              <w:suppressAutoHyphens/>
              <w:spacing w:before="0" w:beforeAutospacing="0" w:after="0" w:afterAutospacing="0" w:line="480" w:lineRule="auto"/>
              <w:ind w:left="0" w:right="-692"/>
              <w:rPr>
                <w:rFonts w:hint="eastAsia" w:asciiTheme="majorEastAsia" w:hAnsiTheme="majorEastAsia" w:eastAsiaTheme="majorEastAsia" w:cstheme="majorEastAsia"/>
                <w:bCs/>
                <w:sz w:val="24"/>
                <w:szCs w:val="24"/>
              </w:rPr>
            </w:pPr>
          </w:p>
          <w:p w14:paraId="69449FD0">
            <w:pPr>
              <w:keepNext w:val="0"/>
              <w:keepLines w:val="0"/>
              <w:suppressLineNumbers w:val="0"/>
              <w:tabs>
                <w:tab w:val="left" w:pos="2219"/>
              </w:tabs>
              <w:suppressAutoHyphens/>
              <w:spacing w:before="0" w:beforeAutospacing="0" w:after="0" w:afterAutospacing="0" w:line="480" w:lineRule="auto"/>
              <w:ind w:left="0" w:right="-692"/>
              <w:rPr>
                <w:rFonts w:hint="eastAsia" w:asciiTheme="majorEastAsia" w:hAnsiTheme="majorEastAsia" w:eastAsiaTheme="majorEastAsia" w:cstheme="majorEastAsia"/>
                <w:bCs/>
                <w:sz w:val="24"/>
                <w:szCs w:val="24"/>
              </w:rPr>
            </w:pPr>
          </w:p>
          <w:p w14:paraId="29BE10D5">
            <w:pPr>
              <w:keepNext w:val="0"/>
              <w:keepLines w:val="0"/>
              <w:suppressLineNumbers w:val="0"/>
              <w:tabs>
                <w:tab w:val="left" w:pos="2219"/>
              </w:tabs>
              <w:suppressAutoHyphens/>
              <w:spacing w:before="0" w:beforeAutospacing="0" w:after="0" w:afterAutospacing="0" w:line="480" w:lineRule="auto"/>
              <w:ind w:left="0" w:right="-692"/>
              <w:rPr>
                <w:rFonts w:hint="eastAsia" w:asciiTheme="majorEastAsia" w:hAnsiTheme="majorEastAsia" w:eastAsiaTheme="majorEastAsia" w:cstheme="majorEastAsia"/>
                <w:bCs/>
                <w:sz w:val="24"/>
                <w:szCs w:val="24"/>
              </w:rPr>
            </w:pPr>
          </w:p>
          <w:p w14:paraId="22497D2C">
            <w:pPr>
              <w:keepNext w:val="0"/>
              <w:keepLines w:val="0"/>
              <w:suppressLineNumbers w:val="0"/>
              <w:tabs>
                <w:tab w:val="left" w:pos="2219"/>
              </w:tabs>
              <w:suppressAutoHyphens/>
              <w:spacing w:before="0" w:beforeAutospacing="0" w:after="0" w:afterAutospacing="0" w:line="480" w:lineRule="auto"/>
              <w:ind w:left="0" w:right="-692"/>
              <w:rPr>
                <w:rFonts w:hint="eastAsia" w:asciiTheme="majorEastAsia" w:hAnsiTheme="majorEastAsia" w:eastAsiaTheme="majorEastAsia" w:cstheme="majorEastAsia"/>
                <w:bCs/>
                <w:sz w:val="24"/>
                <w:szCs w:val="24"/>
              </w:rPr>
            </w:pPr>
          </w:p>
          <w:p w14:paraId="16F5E071">
            <w:pPr>
              <w:keepNext w:val="0"/>
              <w:keepLines w:val="0"/>
              <w:suppressLineNumbers w:val="0"/>
              <w:tabs>
                <w:tab w:val="left" w:pos="2219"/>
              </w:tabs>
              <w:suppressAutoHyphens/>
              <w:spacing w:before="0" w:beforeAutospacing="0" w:after="0" w:afterAutospacing="0" w:line="480" w:lineRule="auto"/>
              <w:ind w:left="0" w:right="-692"/>
              <w:rPr>
                <w:rFonts w:hint="eastAsia" w:asciiTheme="majorEastAsia" w:hAnsiTheme="majorEastAsia" w:eastAsiaTheme="majorEastAsia" w:cstheme="majorEastAsia"/>
                <w:bCs/>
                <w:sz w:val="24"/>
                <w:szCs w:val="24"/>
              </w:rPr>
            </w:pPr>
          </w:p>
        </w:tc>
      </w:tr>
    </w:tbl>
    <w:p w14:paraId="54721BDB">
      <w:pPr>
        <w:pStyle w:val="2"/>
        <w:ind w:left="0"/>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val="en-US" w:eastAsia="zh-CN"/>
        </w:rPr>
        <w:t>三</w:t>
      </w:r>
      <w:r>
        <w:rPr>
          <w:rFonts w:hint="eastAsia" w:ascii="黑体" w:hAnsi="黑体" w:eastAsia="黑体" w:cs="黑体"/>
          <w:b w:val="0"/>
          <w:bCs w:val="0"/>
          <w:sz w:val="30"/>
          <w:szCs w:val="30"/>
          <w:lang w:eastAsia="zh-CN"/>
        </w:rPr>
        <w:t>、课程团队情况</w:t>
      </w:r>
    </w:p>
    <w:tbl>
      <w:tblPr>
        <w:tblStyle w:val="9"/>
        <w:tblW w:w="89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46"/>
        <w:gridCol w:w="1325"/>
        <w:gridCol w:w="1349"/>
        <w:gridCol w:w="1886"/>
        <w:gridCol w:w="3542"/>
      </w:tblGrid>
      <w:tr w14:paraId="66107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846" w:type="dxa"/>
            <w:vAlign w:val="center"/>
          </w:tcPr>
          <w:p w14:paraId="3A22A47D">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r>
              <w:rPr>
                <w:rFonts w:hint="default" w:ascii="Times New Roman" w:hAnsi="Times New Roman" w:eastAsia="宋体" w:cs="Times New Roman"/>
                <w:b w:val="0"/>
                <w:bCs w:val="0"/>
                <w:color w:val="auto"/>
                <w:sz w:val="28"/>
                <w:szCs w:val="28"/>
              </w:rPr>
              <w:t>序号</w:t>
            </w:r>
          </w:p>
        </w:tc>
        <w:tc>
          <w:tcPr>
            <w:tcW w:w="1325" w:type="dxa"/>
            <w:vAlign w:val="center"/>
          </w:tcPr>
          <w:p w14:paraId="43C056B7">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r>
              <w:rPr>
                <w:rFonts w:hint="default" w:ascii="Times New Roman" w:hAnsi="Times New Roman" w:eastAsia="宋体" w:cs="Times New Roman"/>
                <w:b w:val="0"/>
                <w:bCs w:val="0"/>
                <w:color w:val="auto"/>
                <w:sz w:val="28"/>
                <w:szCs w:val="28"/>
              </w:rPr>
              <w:t>姓名</w:t>
            </w:r>
          </w:p>
        </w:tc>
        <w:tc>
          <w:tcPr>
            <w:tcW w:w="1349" w:type="dxa"/>
            <w:vAlign w:val="center"/>
          </w:tcPr>
          <w:p w14:paraId="40EEEEAE">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r>
              <w:rPr>
                <w:rFonts w:hint="default" w:ascii="Times New Roman" w:hAnsi="Times New Roman" w:eastAsia="宋体" w:cs="Times New Roman"/>
                <w:b w:val="0"/>
                <w:bCs w:val="0"/>
                <w:color w:val="auto"/>
                <w:sz w:val="28"/>
                <w:szCs w:val="28"/>
              </w:rPr>
              <w:t>职称/职务</w:t>
            </w:r>
          </w:p>
        </w:tc>
        <w:tc>
          <w:tcPr>
            <w:tcW w:w="1886" w:type="dxa"/>
            <w:vAlign w:val="center"/>
          </w:tcPr>
          <w:p w14:paraId="72FF6133">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r>
              <w:rPr>
                <w:rFonts w:hint="eastAsia" w:ascii="Times New Roman" w:hAnsi="Times New Roman" w:eastAsia="宋体" w:cs="Times New Roman"/>
                <w:b w:val="0"/>
                <w:bCs w:val="0"/>
                <w:color w:val="auto"/>
                <w:sz w:val="28"/>
                <w:szCs w:val="28"/>
              </w:rPr>
              <w:t>所在部门</w:t>
            </w:r>
          </w:p>
        </w:tc>
        <w:tc>
          <w:tcPr>
            <w:tcW w:w="3542" w:type="dxa"/>
            <w:vAlign w:val="center"/>
          </w:tcPr>
          <w:p w14:paraId="3E4BEBC8">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r>
              <w:rPr>
                <w:rFonts w:hint="eastAsia" w:ascii="Times New Roman" w:hAnsi="Times New Roman" w:eastAsia="宋体" w:cs="Times New Roman"/>
                <w:b w:val="0"/>
                <w:bCs w:val="0"/>
                <w:color w:val="auto"/>
                <w:sz w:val="28"/>
                <w:szCs w:val="28"/>
              </w:rPr>
              <w:t>本课程建设中承担的工作</w:t>
            </w:r>
          </w:p>
        </w:tc>
      </w:tr>
      <w:tr w14:paraId="1CFE3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846" w:type="dxa"/>
            <w:vAlign w:val="center"/>
          </w:tcPr>
          <w:p w14:paraId="208CBF7F">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r>
              <w:rPr>
                <w:rFonts w:hint="default" w:ascii="Times New Roman" w:hAnsi="Times New Roman" w:eastAsia="宋体" w:cs="Times New Roman"/>
                <w:b w:val="0"/>
                <w:bCs w:val="0"/>
                <w:color w:val="auto"/>
                <w:sz w:val="28"/>
                <w:szCs w:val="28"/>
              </w:rPr>
              <w:t>1</w:t>
            </w:r>
          </w:p>
        </w:tc>
        <w:tc>
          <w:tcPr>
            <w:tcW w:w="1325" w:type="dxa"/>
            <w:vAlign w:val="center"/>
          </w:tcPr>
          <w:p w14:paraId="1A029074">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p>
        </w:tc>
        <w:tc>
          <w:tcPr>
            <w:tcW w:w="1349" w:type="dxa"/>
            <w:vAlign w:val="center"/>
          </w:tcPr>
          <w:p w14:paraId="678B42BE">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p>
        </w:tc>
        <w:tc>
          <w:tcPr>
            <w:tcW w:w="1886" w:type="dxa"/>
            <w:vAlign w:val="center"/>
          </w:tcPr>
          <w:p w14:paraId="5BA5883C">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p>
        </w:tc>
        <w:tc>
          <w:tcPr>
            <w:tcW w:w="3542" w:type="dxa"/>
            <w:vAlign w:val="center"/>
          </w:tcPr>
          <w:p w14:paraId="3358245E">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p>
        </w:tc>
      </w:tr>
      <w:tr w14:paraId="4751F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846" w:type="dxa"/>
            <w:vAlign w:val="center"/>
          </w:tcPr>
          <w:p w14:paraId="712833B4">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r>
              <w:rPr>
                <w:rFonts w:hint="default" w:ascii="Times New Roman" w:hAnsi="Times New Roman" w:eastAsia="宋体" w:cs="Times New Roman"/>
                <w:b w:val="0"/>
                <w:bCs w:val="0"/>
                <w:color w:val="auto"/>
                <w:sz w:val="28"/>
                <w:szCs w:val="28"/>
              </w:rPr>
              <w:t>2</w:t>
            </w:r>
          </w:p>
        </w:tc>
        <w:tc>
          <w:tcPr>
            <w:tcW w:w="1325" w:type="dxa"/>
            <w:vAlign w:val="center"/>
          </w:tcPr>
          <w:p w14:paraId="6F711CA4">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p>
        </w:tc>
        <w:tc>
          <w:tcPr>
            <w:tcW w:w="1349" w:type="dxa"/>
            <w:vAlign w:val="center"/>
          </w:tcPr>
          <w:p w14:paraId="3A75829D">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p>
        </w:tc>
        <w:tc>
          <w:tcPr>
            <w:tcW w:w="1886" w:type="dxa"/>
            <w:vAlign w:val="center"/>
          </w:tcPr>
          <w:p w14:paraId="680B6E71">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p>
        </w:tc>
        <w:tc>
          <w:tcPr>
            <w:tcW w:w="3542" w:type="dxa"/>
            <w:vAlign w:val="center"/>
          </w:tcPr>
          <w:p w14:paraId="7DD47D24">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p>
        </w:tc>
      </w:tr>
      <w:tr w14:paraId="005F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846" w:type="dxa"/>
            <w:vAlign w:val="center"/>
          </w:tcPr>
          <w:p w14:paraId="373FAA90">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r>
              <w:rPr>
                <w:rFonts w:hint="default" w:ascii="Times New Roman" w:hAnsi="Times New Roman" w:eastAsia="宋体" w:cs="Times New Roman"/>
                <w:b w:val="0"/>
                <w:bCs w:val="0"/>
                <w:color w:val="auto"/>
                <w:sz w:val="28"/>
                <w:szCs w:val="28"/>
              </w:rPr>
              <w:t>3</w:t>
            </w:r>
          </w:p>
        </w:tc>
        <w:tc>
          <w:tcPr>
            <w:tcW w:w="1325" w:type="dxa"/>
            <w:vAlign w:val="center"/>
          </w:tcPr>
          <w:p w14:paraId="287582D2">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p>
        </w:tc>
        <w:tc>
          <w:tcPr>
            <w:tcW w:w="1349" w:type="dxa"/>
            <w:vAlign w:val="center"/>
          </w:tcPr>
          <w:p w14:paraId="1F391AE5">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p>
        </w:tc>
        <w:tc>
          <w:tcPr>
            <w:tcW w:w="1886" w:type="dxa"/>
            <w:vAlign w:val="center"/>
          </w:tcPr>
          <w:p w14:paraId="06927434">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p>
        </w:tc>
        <w:tc>
          <w:tcPr>
            <w:tcW w:w="3542" w:type="dxa"/>
            <w:vAlign w:val="center"/>
          </w:tcPr>
          <w:p w14:paraId="45524F6B">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p>
        </w:tc>
      </w:tr>
      <w:tr w14:paraId="33C02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846" w:type="dxa"/>
            <w:vAlign w:val="center"/>
          </w:tcPr>
          <w:p w14:paraId="7FE41994">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r>
              <w:rPr>
                <w:rFonts w:hint="default" w:ascii="Times New Roman" w:hAnsi="Times New Roman" w:eastAsia="宋体" w:cs="Times New Roman"/>
                <w:b w:val="0"/>
                <w:bCs w:val="0"/>
                <w:color w:val="auto"/>
                <w:sz w:val="28"/>
                <w:szCs w:val="28"/>
              </w:rPr>
              <w:t>4</w:t>
            </w:r>
          </w:p>
        </w:tc>
        <w:tc>
          <w:tcPr>
            <w:tcW w:w="1325" w:type="dxa"/>
            <w:vAlign w:val="center"/>
          </w:tcPr>
          <w:p w14:paraId="37A2A8F6">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p>
        </w:tc>
        <w:tc>
          <w:tcPr>
            <w:tcW w:w="1349" w:type="dxa"/>
            <w:vAlign w:val="center"/>
          </w:tcPr>
          <w:p w14:paraId="4C1CEF32">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p>
        </w:tc>
        <w:tc>
          <w:tcPr>
            <w:tcW w:w="1886" w:type="dxa"/>
            <w:vAlign w:val="center"/>
          </w:tcPr>
          <w:p w14:paraId="5A404AB1">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p>
        </w:tc>
        <w:tc>
          <w:tcPr>
            <w:tcW w:w="3542" w:type="dxa"/>
            <w:vAlign w:val="center"/>
          </w:tcPr>
          <w:p w14:paraId="172B8E6A">
            <w:pPr>
              <w:keepNext w:val="0"/>
              <w:keepLines w:val="0"/>
              <w:widowControl/>
              <w:suppressLineNumbers w:val="0"/>
              <w:autoSpaceDE w:val="0"/>
              <w:autoSpaceDN w:val="0"/>
              <w:spacing w:before="40" w:beforeAutospacing="0" w:after="40" w:afterAutospacing="0"/>
              <w:ind w:left="0" w:right="0"/>
              <w:jc w:val="center"/>
              <w:textAlignment w:val="bottom"/>
              <w:rPr>
                <w:rFonts w:hint="default" w:ascii="Times New Roman" w:hAnsi="Times New Roman" w:eastAsia="宋体" w:cs="Times New Roman"/>
                <w:b w:val="0"/>
                <w:bCs w:val="0"/>
                <w:color w:val="auto"/>
                <w:sz w:val="28"/>
                <w:szCs w:val="28"/>
              </w:rPr>
            </w:pPr>
          </w:p>
        </w:tc>
      </w:tr>
      <w:tr w14:paraId="45E4F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661" w:hRule="atLeast"/>
          <w:jc w:val="center"/>
        </w:trPr>
        <w:tc>
          <w:tcPr>
            <w:tcW w:w="846" w:type="dxa"/>
            <w:vAlign w:val="center"/>
          </w:tcPr>
          <w:p w14:paraId="7B119217">
            <w:pPr>
              <w:keepNext w:val="0"/>
              <w:keepLines w:val="0"/>
              <w:widowControl/>
              <w:suppressLineNumbers w:val="0"/>
              <w:autoSpaceDE w:val="0"/>
              <w:autoSpaceDN w:val="0"/>
              <w:spacing w:before="40" w:beforeAutospacing="0" w:after="40" w:afterAutospacing="0"/>
              <w:ind w:left="0" w:right="0"/>
              <w:jc w:val="center"/>
              <w:textAlignment w:val="bottom"/>
              <w:rPr>
                <w:rFonts w:hint="eastAsia" w:ascii="Times New Roman" w:hAnsi="Times New Roman" w:eastAsia="宋体" w:cs="Times New Roman"/>
                <w:b w:val="0"/>
                <w:bCs w:val="0"/>
                <w:color w:val="auto"/>
                <w:sz w:val="28"/>
                <w:szCs w:val="28"/>
              </w:rPr>
            </w:pPr>
            <w:r>
              <w:rPr>
                <w:rFonts w:hint="default" w:ascii="Times New Roman" w:hAnsi="Times New Roman" w:eastAsia="宋体" w:cs="Times New Roman"/>
                <w:b w:val="0"/>
                <w:bCs w:val="0"/>
                <w:color w:val="auto"/>
                <w:sz w:val="28"/>
                <w:szCs w:val="28"/>
              </w:rPr>
              <w:t>教学团队教学情况</w:t>
            </w:r>
          </w:p>
        </w:tc>
        <w:tc>
          <w:tcPr>
            <w:tcW w:w="8102" w:type="dxa"/>
            <w:gridSpan w:val="4"/>
          </w:tcPr>
          <w:p w14:paraId="128895A0">
            <w:pPr>
              <w:keepNext w:val="0"/>
              <w:keepLines w:val="0"/>
              <w:suppressLineNumbers w:val="0"/>
              <w:tabs>
                <w:tab w:val="left" w:pos="2219"/>
              </w:tabs>
              <w:suppressAutoHyphens/>
              <w:snapToGrid w:val="0"/>
              <w:spacing w:before="0" w:beforeAutospacing="0" w:after="0" w:afterAutospacing="0"/>
              <w:ind w:left="0" w:right="-692"/>
              <w:jc w:val="left"/>
              <w:rPr>
                <w:rFonts w:hint="eastAsia" w:asciiTheme="majorEastAsia" w:hAnsiTheme="majorEastAsia" w:eastAsiaTheme="majorEastAsia" w:cstheme="majorEastAsia"/>
                <w:color w:val="0000FF"/>
                <w:sz w:val="24"/>
                <w:szCs w:val="24"/>
                <w:lang w:val="en-US" w:eastAsia="zh-CN"/>
              </w:rPr>
            </w:pPr>
            <w:r>
              <w:rPr>
                <w:rFonts w:hint="default" w:asciiTheme="majorEastAsia" w:hAnsiTheme="majorEastAsia" w:eastAsiaTheme="majorEastAsia" w:cstheme="majorEastAsia"/>
                <w:color w:val="0000FF"/>
                <w:sz w:val="24"/>
                <w:szCs w:val="24"/>
                <w:lang w:val="en-US" w:eastAsia="zh-CN"/>
              </w:rPr>
              <w:t>1.</w:t>
            </w:r>
            <w:r>
              <w:rPr>
                <w:rFonts w:hint="eastAsia" w:asciiTheme="majorEastAsia" w:hAnsiTheme="majorEastAsia" w:eastAsiaTheme="majorEastAsia" w:cstheme="majorEastAsia"/>
                <w:color w:val="0000FF"/>
                <w:sz w:val="24"/>
                <w:szCs w:val="24"/>
                <w:lang w:val="en-US" w:eastAsia="zh-CN"/>
              </w:rPr>
              <w:t>近五年教学研究课题（含课题名称、来源、年限，不超过10项）</w:t>
            </w:r>
          </w:p>
          <w:p w14:paraId="773CFC5F">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p w14:paraId="515C07B7">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p w14:paraId="740EF608">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p w14:paraId="5A53605F">
            <w:pPr>
              <w:keepNext w:val="0"/>
              <w:keepLines w:val="0"/>
              <w:suppressLineNumbers w:val="0"/>
              <w:tabs>
                <w:tab w:val="left" w:pos="2219"/>
              </w:tabs>
              <w:suppressAutoHyphens/>
              <w:snapToGrid w:val="0"/>
              <w:spacing w:before="0" w:beforeAutospacing="0" w:after="0" w:afterAutospacing="0"/>
              <w:ind w:left="0" w:right="-692"/>
              <w:jc w:val="left"/>
              <w:rPr>
                <w:rFonts w:hint="eastAsia" w:asciiTheme="majorEastAsia" w:hAnsiTheme="majorEastAsia" w:eastAsiaTheme="majorEastAsia" w:cstheme="majorEastAsia"/>
                <w:color w:val="0000FF"/>
                <w:sz w:val="24"/>
                <w:szCs w:val="24"/>
                <w:lang w:val="en-US" w:eastAsia="zh-CN"/>
              </w:rPr>
            </w:pPr>
            <w:r>
              <w:rPr>
                <w:rFonts w:hint="eastAsia" w:asciiTheme="majorEastAsia" w:hAnsiTheme="majorEastAsia" w:eastAsiaTheme="majorEastAsia" w:cstheme="majorEastAsia"/>
                <w:color w:val="0000FF"/>
                <w:sz w:val="24"/>
                <w:szCs w:val="24"/>
                <w:lang w:val="en-US" w:eastAsia="zh-CN"/>
              </w:rPr>
              <w:t>2.近五年发表教学研究论文（含题目、刊物名称、发表时间，不超过10项）</w:t>
            </w:r>
          </w:p>
          <w:p w14:paraId="698E9CF8">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p w14:paraId="076CCC8F">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p w14:paraId="3470D06B">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p w14:paraId="10425A49">
            <w:pPr>
              <w:keepNext w:val="0"/>
              <w:keepLines w:val="0"/>
              <w:suppressLineNumbers w:val="0"/>
              <w:tabs>
                <w:tab w:val="left" w:pos="2219"/>
              </w:tabs>
              <w:suppressAutoHyphens/>
              <w:snapToGrid w:val="0"/>
              <w:spacing w:before="0" w:beforeAutospacing="0" w:after="0" w:afterAutospacing="0"/>
              <w:ind w:left="0" w:right="-692"/>
              <w:jc w:val="left"/>
              <w:rPr>
                <w:rFonts w:hint="default" w:asciiTheme="majorEastAsia" w:hAnsiTheme="majorEastAsia" w:eastAsiaTheme="majorEastAsia" w:cstheme="majorEastAsia"/>
                <w:color w:val="0000FF"/>
                <w:sz w:val="24"/>
                <w:szCs w:val="24"/>
                <w:lang w:val="en-US" w:eastAsia="zh-CN"/>
              </w:rPr>
            </w:pPr>
            <w:r>
              <w:rPr>
                <w:rFonts w:hint="eastAsia" w:asciiTheme="majorEastAsia" w:hAnsiTheme="majorEastAsia" w:eastAsiaTheme="majorEastAsia" w:cstheme="majorEastAsia"/>
                <w:color w:val="0000FF"/>
                <w:sz w:val="24"/>
                <w:szCs w:val="24"/>
                <w:lang w:val="en-US" w:eastAsia="zh-CN"/>
              </w:rPr>
              <w:t>3</w:t>
            </w:r>
            <w:r>
              <w:rPr>
                <w:rFonts w:hint="default" w:asciiTheme="majorEastAsia" w:hAnsiTheme="majorEastAsia" w:eastAsiaTheme="majorEastAsia" w:cstheme="majorEastAsia"/>
                <w:color w:val="0000FF"/>
                <w:sz w:val="24"/>
                <w:szCs w:val="24"/>
                <w:lang w:val="en-US" w:eastAsia="zh-CN"/>
              </w:rPr>
              <w:t>.近五年教学奖励（</w:t>
            </w:r>
            <w:r>
              <w:rPr>
                <w:rFonts w:hint="eastAsia" w:asciiTheme="majorEastAsia" w:hAnsiTheme="majorEastAsia" w:eastAsiaTheme="majorEastAsia" w:cstheme="majorEastAsia"/>
                <w:color w:val="0000FF"/>
                <w:sz w:val="24"/>
                <w:szCs w:val="24"/>
                <w:lang w:val="en-US" w:eastAsia="zh-CN"/>
              </w:rPr>
              <w:t>包括项目名称、获奖级别、获奖时间，不超过10项</w:t>
            </w:r>
            <w:r>
              <w:rPr>
                <w:rFonts w:hint="default" w:asciiTheme="majorEastAsia" w:hAnsiTheme="majorEastAsia" w:eastAsiaTheme="majorEastAsia" w:cstheme="majorEastAsia"/>
                <w:color w:val="0000FF"/>
                <w:sz w:val="24"/>
                <w:szCs w:val="24"/>
                <w:lang w:val="en-US" w:eastAsia="zh-CN"/>
              </w:rPr>
              <w:t>）</w:t>
            </w:r>
          </w:p>
          <w:p w14:paraId="31282307">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p w14:paraId="25781129">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tc>
      </w:tr>
    </w:tbl>
    <w:p w14:paraId="2EC1BF7E">
      <w:pPr>
        <w:pStyle w:val="2"/>
        <w:ind w:left="0"/>
        <w:rPr>
          <w:rFonts w:hint="default" w:ascii="黑体" w:hAnsi="黑体" w:eastAsia="黑体" w:cs="黑体"/>
          <w:b w:val="0"/>
          <w:bCs w:val="0"/>
          <w:sz w:val="30"/>
          <w:szCs w:val="30"/>
          <w:lang w:val="en-US" w:eastAsia="zh-CN"/>
        </w:rPr>
      </w:pPr>
      <w:r>
        <w:rPr>
          <w:rFonts w:hint="eastAsia" w:ascii="黑体" w:hAnsi="黑体" w:eastAsia="黑体" w:cs="黑体"/>
          <w:b w:val="0"/>
          <w:bCs w:val="0"/>
          <w:sz w:val="30"/>
          <w:szCs w:val="30"/>
          <w:lang w:val="en-US" w:eastAsia="zh-CN"/>
        </w:rPr>
        <w:t>四</w:t>
      </w:r>
      <w:r>
        <w:rPr>
          <w:rFonts w:hint="eastAsia" w:ascii="黑体" w:hAnsi="黑体" w:eastAsia="黑体" w:cs="黑体"/>
          <w:b w:val="0"/>
          <w:bCs w:val="0"/>
          <w:sz w:val="30"/>
          <w:szCs w:val="30"/>
          <w:lang w:eastAsia="zh-CN"/>
        </w:rPr>
        <w:t>、</w:t>
      </w:r>
      <w:r>
        <w:rPr>
          <w:rFonts w:hint="eastAsia" w:ascii="黑体" w:hAnsi="黑体" w:eastAsia="黑体" w:cs="黑体"/>
          <w:b w:val="0"/>
          <w:bCs w:val="0"/>
          <w:sz w:val="30"/>
          <w:szCs w:val="30"/>
          <w:lang w:val="en-US" w:eastAsia="zh-CN"/>
        </w:rPr>
        <w:t>课程简介</w:t>
      </w:r>
    </w:p>
    <w:tbl>
      <w:tblPr>
        <w:tblStyle w:val="9"/>
        <w:tblW w:w="89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982"/>
      </w:tblGrid>
      <w:tr w14:paraId="53D43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983" w:hRule="atLeast"/>
          <w:jc w:val="center"/>
        </w:trPr>
        <w:tc>
          <w:tcPr>
            <w:tcW w:w="8982" w:type="dxa"/>
            <w:noWrap w:val="0"/>
            <w:vAlign w:val="top"/>
          </w:tcPr>
          <w:p w14:paraId="255A3D7A">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（包括但不限于课程基本概况、线上线下学时比例、课程建设历程及取得的主要成果等。）</w:t>
            </w:r>
          </w:p>
          <w:p w14:paraId="65C7A920">
            <w:pPr>
              <w:keepNext w:val="0"/>
              <w:keepLines w:val="0"/>
              <w:pageBreakBefore w:val="0"/>
              <w:widowControl w:val="0"/>
              <w:kinsoku/>
              <w:wordWrap/>
              <w:overflowPunct/>
              <w:topLinePunct w:val="0"/>
              <w:autoSpaceDE/>
              <w:autoSpaceDN/>
              <w:bidi w:val="0"/>
              <w:adjustRightInd/>
              <w:snapToGrid w:val="0"/>
              <w:spacing w:line="360" w:lineRule="auto"/>
              <w:ind w:right="206" w:rightChars="98" w:firstLine="480" w:firstLineChars="200"/>
              <w:textAlignment w:val="auto"/>
              <w:rPr>
                <w:rFonts w:hint="eastAsia" w:ascii="Times New Roman" w:hAnsi="Times New Roman" w:eastAsia="宋体" w:cs="Times New Roman"/>
                <w:color w:val="000000"/>
                <w:kern w:val="0"/>
                <w:sz w:val="24"/>
                <w:szCs w:val="24"/>
                <w:lang w:val="en-US" w:eastAsia="zh-CN"/>
              </w:rPr>
            </w:pPr>
          </w:p>
          <w:p w14:paraId="47901BB4">
            <w:pPr>
              <w:keepNext w:val="0"/>
              <w:keepLines w:val="0"/>
              <w:pageBreakBefore w:val="0"/>
              <w:widowControl w:val="0"/>
              <w:kinsoku/>
              <w:wordWrap/>
              <w:overflowPunct/>
              <w:topLinePunct w:val="0"/>
              <w:autoSpaceDE/>
              <w:autoSpaceDN/>
              <w:bidi w:val="0"/>
              <w:adjustRightInd/>
              <w:snapToGrid w:val="0"/>
              <w:spacing w:line="360" w:lineRule="auto"/>
              <w:ind w:right="206" w:rightChars="98" w:firstLine="480" w:firstLineChars="200"/>
              <w:textAlignment w:val="auto"/>
              <w:rPr>
                <w:rFonts w:hint="eastAsia" w:ascii="Times New Roman" w:hAnsi="Times New Roman" w:eastAsia="宋体" w:cs="Times New Roman"/>
                <w:color w:val="000000"/>
                <w:kern w:val="0"/>
                <w:sz w:val="24"/>
                <w:szCs w:val="24"/>
                <w:lang w:val="en-US" w:eastAsia="zh-CN"/>
              </w:rPr>
            </w:pPr>
          </w:p>
          <w:p w14:paraId="7DF1C026">
            <w:pPr>
              <w:keepNext w:val="0"/>
              <w:keepLines w:val="0"/>
              <w:pageBreakBefore w:val="0"/>
              <w:widowControl w:val="0"/>
              <w:kinsoku/>
              <w:wordWrap/>
              <w:overflowPunct/>
              <w:topLinePunct w:val="0"/>
              <w:autoSpaceDE/>
              <w:autoSpaceDN/>
              <w:bidi w:val="0"/>
              <w:adjustRightInd/>
              <w:snapToGrid w:val="0"/>
              <w:spacing w:line="360" w:lineRule="auto"/>
              <w:ind w:right="206" w:rightChars="98" w:firstLine="480" w:firstLineChars="200"/>
              <w:textAlignment w:val="auto"/>
              <w:rPr>
                <w:rFonts w:hint="eastAsia" w:ascii="Times New Roman" w:hAnsi="Times New Roman" w:eastAsia="宋体" w:cs="Times New Roman"/>
                <w:color w:val="000000"/>
                <w:kern w:val="0"/>
                <w:sz w:val="24"/>
                <w:szCs w:val="24"/>
                <w:lang w:val="en-US" w:eastAsia="zh-CN"/>
              </w:rPr>
            </w:pPr>
          </w:p>
          <w:p w14:paraId="27BBC3B7">
            <w:pPr>
              <w:keepNext w:val="0"/>
              <w:keepLines w:val="0"/>
              <w:pageBreakBefore w:val="0"/>
              <w:widowControl w:val="0"/>
              <w:kinsoku/>
              <w:wordWrap/>
              <w:overflowPunct/>
              <w:topLinePunct w:val="0"/>
              <w:autoSpaceDE/>
              <w:autoSpaceDN/>
              <w:bidi w:val="0"/>
              <w:adjustRightInd/>
              <w:snapToGrid w:val="0"/>
              <w:spacing w:line="360" w:lineRule="auto"/>
              <w:ind w:right="206" w:rightChars="98" w:firstLine="480" w:firstLineChars="200"/>
              <w:textAlignment w:val="auto"/>
              <w:rPr>
                <w:rFonts w:hint="eastAsia" w:ascii="Times New Roman" w:hAnsi="Times New Roman" w:eastAsia="宋体" w:cs="Times New Roman"/>
                <w:color w:val="000000"/>
                <w:kern w:val="0"/>
                <w:sz w:val="24"/>
                <w:szCs w:val="24"/>
                <w:lang w:val="en-US" w:eastAsia="zh-CN"/>
              </w:rPr>
            </w:pPr>
          </w:p>
          <w:p w14:paraId="7AC86509">
            <w:pPr>
              <w:keepNext w:val="0"/>
              <w:keepLines w:val="0"/>
              <w:pageBreakBefore w:val="0"/>
              <w:widowControl w:val="0"/>
              <w:kinsoku/>
              <w:wordWrap/>
              <w:overflowPunct/>
              <w:topLinePunct w:val="0"/>
              <w:autoSpaceDE/>
              <w:autoSpaceDN/>
              <w:bidi w:val="0"/>
              <w:adjustRightInd/>
              <w:snapToGrid w:val="0"/>
              <w:spacing w:line="360" w:lineRule="auto"/>
              <w:ind w:right="206" w:rightChars="98" w:firstLine="480" w:firstLineChars="200"/>
              <w:textAlignment w:val="auto"/>
              <w:rPr>
                <w:rFonts w:hint="eastAsia" w:ascii="Times New Roman" w:hAnsi="Times New Roman" w:eastAsia="宋体" w:cs="Times New Roman"/>
                <w:color w:val="000000"/>
                <w:kern w:val="0"/>
                <w:sz w:val="24"/>
                <w:szCs w:val="24"/>
                <w:lang w:val="en-US" w:eastAsia="zh-CN"/>
              </w:rPr>
            </w:pPr>
          </w:p>
          <w:p w14:paraId="1E7F6EB0">
            <w:pPr>
              <w:keepNext w:val="0"/>
              <w:keepLines w:val="0"/>
              <w:pageBreakBefore w:val="0"/>
              <w:widowControl w:val="0"/>
              <w:kinsoku/>
              <w:wordWrap/>
              <w:overflowPunct/>
              <w:topLinePunct w:val="0"/>
              <w:autoSpaceDE/>
              <w:autoSpaceDN/>
              <w:bidi w:val="0"/>
              <w:adjustRightInd/>
              <w:snapToGrid w:val="0"/>
              <w:spacing w:line="360" w:lineRule="auto"/>
              <w:ind w:right="206" w:rightChars="98" w:firstLine="480" w:firstLineChars="200"/>
              <w:textAlignment w:val="auto"/>
              <w:rPr>
                <w:rFonts w:hint="eastAsia" w:ascii="Times New Roman" w:hAnsi="Times New Roman" w:eastAsia="宋体" w:cs="Times New Roman"/>
                <w:color w:val="000000"/>
                <w:kern w:val="0"/>
                <w:sz w:val="24"/>
                <w:szCs w:val="24"/>
                <w:lang w:val="en-US" w:eastAsia="zh-CN"/>
              </w:rPr>
            </w:pPr>
          </w:p>
          <w:p w14:paraId="041E4B27">
            <w:pPr>
              <w:keepNext w:val="0"/>
              <w:keepLines w:val="0"/>
              <w:pageBreakBefore w:val="0"/>
              <w:widowControl w:val="0"/>
              <w:kinsoku/>
              <w:wordWrap/>
              <w:overflowPunct/>
              <w:topLinePunct w:val="0"/>
              <w:autoSpaceDE/>
              <w:autoSpaceDN/>
              <w:bidi w:val="0"/>
              <w:adjustRightInd/>
              <w:snapToGrid w:val="0"/>
              <w:spacing w:line="360" w:lineRule="auto"/>
              <w:ind w:right="206" w:rightChars="98" w:firstLine="480" w:firstLineChars="200"/>
              <w:textAlignment w:val="auto"/>
              <w:rPr>
                <w:rFonts w:hint="eastAsia" w:ascii="Times New Roman" w:hAnsi="Times New Roman" w:eastAsia="宋体" w:cs="Times New Roman"/>
                <w:color w:val="000000"/>
                <w:kern w:val="0"/>
                <w:sz w:val="24"/>
                <w:szCs w:val="24"/>
                <w:lang w:val="en-US" w:eastAsia="zh-CN"/>
              </w:rPr>
            </w:pPr>
          </w:p>
          <w:p w14:paraId="290A528F">
            <w:pPr>
              <w:keepNext w:val="0"/>
              <w:keepLines w:val="0"/>
              <w:pageBreakBefore w:val="0"/>
              <w:widowControl w:val="0"/>
              <w:kinsoku/>
              <w:wordWrap/>
              <w:overflowPunct/>
              <w:topLinePunct w:val="0"/>
              <w:autoSpaceDE/>
              <w:autoSpaceDN/>
              <w:bidi w:val="0"/>
              <w:adjustRightInd/>
              <w:snapToGrid w:val="0"/>
              <w:spacing w:line="360" w:lineRule="auto"/>
              <w:ind w:right="206" w:rightChars="98" w:firstLine="480" w:firstLineChars="200"/>
              <w:textAlignment w:val="auto"/>
              <w:rPr>
                <w:rFonts w:hint="eastAsia" w:ascii="Times New Roman" w:hAnsi="Times New Roman" w:eastAsia="宋体" w:cs="Times New Roman"/>
                <w:color w:val="000000"/>
                <w:kern w:val="0"/>
                <w:sz w:val="24"/>
                <w:szCs w:val="24"/>
                <w:lang w:val="en-US" w:eastAsia="zh-CN"/>
              </w:rPr>
            </w:pPr>
          </w:p>
          <w:p w14:paraId="68F15E76">
            <w:pPr>
              <w:keepNext w:val="0"/>
              <w:keepLines w:val="0"/>
              <w:pageBreakBefore w:val="0"/>
              <w:widowControl w:val="0"/>
              <w:kinsoku/>
              <w:wordWrap/>
              <w:overflowPunct/>
              <w:topLinePunct w:val="0"/>
              <w:autoSpaceDE/>
              <w:autoSpaceDN/>
              <w:bidi w:val="0"/>
              <w:adjustRightInd/>
              <w:snapToGrid w:val="0"/>
              <w:spacing w:line="360" w:lineRule="auto"/>
              <w:ind w:right="206" w:rightChars="98" w:firstLine="480" w:firstLineChars="200"/>
              <w:textAlignment w:val="auto"/>
              <w:rPr>
                <w:rFonts w:hint="eastAsia" w:ascii="Times New Roman" w:hAnsi="Times New Roman" w:eastAsia="宋体" w:cs="Times New Roman"/>
                <w:color w:val="000000"/>
                <w:kern w:val="0"/>
                <w:sz w:val="24"/>
                <w:szCs w:val="24"/>
                <w:lang w:val="en-US" w:eastAsia="zh-CN"/>
              </w:rPr>
            </w:pPr>
          </w:p>
          <w:p w14:paraId="35F24628">
            <w:pPr>
              <w:keepNext w:val="0"/>
              <w:keepLines w:val="0"/>
              <w:pageBreakBefore w:val="0"/>
              <w:widowControl w:val="0"/>
              <w:kinsoku/>
              <w:wordWrap/>
              <w:overflowPunct/>
              <w:topLinePunct w:val="0"/>
              <w:autoSpaceDE/>
              <w:autoSpaceDN/>
              <w:bidi w:val="0"/>
              <w:adjustRightInd/>
              <w:snapToGrid w:val="0"/>
              <w:spacing w:line="360" w:lineRule="auto"/>
              <w:ind w:right="206" w:rightChars="98" w:firstLine="480" w:firstLineChars="200"/>
              <w:textAlignment w:val="auto"/>
              <w:rPr>
                <w:rFonts w:hint="eastAsia" w:ascii="Times New Roman" w:hAnsi="Times New Roman" w:eastAsia="宋体" w:cs="Times New Roman"/>
                <w:color w:val="000000"/>
                <w:kern w:val="0"/>
                <w:sz w:val="24"/>
                <w:szCs w:val="24"/>
                <w:lang w:val="en-US" w:eastAsia="zh-CN"/>
              </w:rPr>
            </w:pPr>
          </w:p>
          <w:p w14:paraId="2E0FA945">
            <w:pPr>
              <w:keepNext w:val="0"/>
              <w:keepLines w:val="0"/>
              <w:pageBreakBefore w:val="0"/>
              <w:widowControl w:val="0"/>
              <w:kinsoku/>
              <w:wordWrap/>
              <w:overflowPunct/>
              <w:topLinePunct w:val="0"/>
              <w:autoSpaceDE/>
              <w:autoSpaceDN/>
              <w:bidi w:val="0"/>
              <w:adjustRightInd/>
              <w:snapToGrid w:val="0"/>
              <w:spacing w:line="360" w:lineRule="auto"/>
              <w:ind w:right="206" w:rightChars="98" w:firstLine="480" w:firstLineChars="200"/>
              <w:textAlignment w:val="auto"/>
              <w:rPr>
                <w:rFonts w:hint="eastAsia" w:ascii="Times New Roman" w:hAnsi="Times New Roman" w:eastAsia="宋体" w:cs="Times New Roman"/>
                <w:color w:val="000000"/>
                <w:kern w:val="0"/>
                <w:sz w:val="24"/>
                <w:szCs w:val="24"/>
                <w:lang w:val="en-US" w:eastAsia="zh-CN"/>
              </w:rPr>
            </w:pPr>
          </w:p>
          <w:p w14:paraId="0DA0EB5D">
            <w:pPr>
              <w:keepNext w:val="0"/>
              <w:keepLines w:val="0"/>
              <w:pageBreakBefore w:val="0"/>
              <w:widowControl w:val="0"/>
              <w:kinsoku/>
              <w:wordWrap/>
              <w:overflowPunct/>
              <w:topLinePunct w:val="0"/>
              <w:autoSpaceDE/>
              <w:autoSpaceDN/>
              <w:bidi w:val="0"/>
              <w:adjustRightInd/>
              <w:snapToGrid w:val="0"/>
              <w:spacing w:line="360" w:lineRule="auto"/>
              <w:ind w:right="206" w:rightChars="98" w:firstLine="480" w:firstLineChars="200"/>
              <w:textAlignment w:val="auto"/>
              <w:rPr>
                <w:rFonts w:hint="eastAsia" w:ascii="Times New Roman" w:hAnsi="Times New Roman" w:eastAsia="宋体" w:cs="Times New Roman"/>
                <w:color w:val="000000"/>
                <w:kern w:val="0"/>
                <w:sz w:val="24"/>
                <w:szCs w:val="24"/>
                <w:lang w:val="en-US" w:eastAsia="zh-CN"/>
              </w:rPr>
            </w:pPr>
          </w:p>
          <w:p w14:paraId="178A5988">
            <w:pPr>
              <w:keepNext w:val="0"/>
              <w:keepLines w:val="0"/>
              <w:pageBreakBefore w:val="0"/>
              <w:widowControl w:val="0"/>
              <w:kinsoku/>
              <w:wordWrap/>
              <w:overflowPunct/>
              <w:topLinePunct w:val="0"/>
              <w:autoSpaceDE/>
              <w:autoSpaceDN/>
              <w:bidi w:val="0"/>
              <w:adjustRightInd/>
              <w:snapToGrid w:val="0"/>
              <w:spacing w:line="360" w:lineRule="auto"/>
              <w:ind w:right="206" w:rightChars="98" w:firstLine="480" w:firstLineChars="200"/>
              <w:textAlignment w:val="auto"/>
              <w:rPr>
                <w:rFonts w:hint="eastAsia" w:ascii="Times New Roman" w:hAnsi="Times New Roman" w:eastAsia="宋体" w:cs="Times New Roman"/>
                <w:color w:val="000000"/>
                <w:kern w:val="0"/>
                <w:sz w:val="24"/>
                <w:szCs w:val="24"/>
                <w:lang w:val="en-US" w:eastAsia="zh-CN"/>
              </w:rPr>
            </w:pPr>
          </w:p>
          <w:p w14:paraId="756B465E">
            <w:pPr>
              <w:autoSpaceDE w:val="0"/>
              <w:autoSpaceDN w:val="0"/>
              <w:spacing w:before="40" w:after="40"/>
              <w:ind w:left="5038" w:leftChars="2399"/>
              <w:textAlignment w:val="bottom"/>
              <w:rPr>
                <w:rFonts w:ascii="华文仿宋" w:hAnsi="华文仿宋" w:eastAsia="华文仿宋"/>
                <w:b/>
                <w:bCs/>
                <w:szCs w:val="21"/>
              </w:rPr>
            </w:pPr>
          </w:p>
        </w:tc>
      </w:tr>
    </w:tbl>
    <w:p w14:paraId="527A127C">
      <w:pPr>
        <w:pStyle w:val="2"/>
        <w:ind w:left="0"/>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val="en-US" w:eastAsia="zh-CN"/>
        </w:rPr>
        <w:t>五、</w:t>
      </w:r>
      <w:r>
        <w:rPr>
          <w:rFonts w:hint="eastAsia" w:ascii="黑体" w:hAnsi="黑体" w:eastAsia="黑体" w:cs="黑体"/>
          <w:b w:val="0"/>
          <w:bCs w:val="0"/>
          <w:sz w:val="30"/>
          <w:szCs w:val="30"/>
          <w:lang w:eastAsia="zh-CN"/>
        </w:rPr>
        <w:t>课程建设规划</w:t>
      </w:r>
    </w:p>
    <w:tbl>
      <w:tblPr>
        <w:tblStyle w:val="9"/>
        <w:tblW w:w="8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984"/>
      </w:tblGrid>
      <w:tr w14:paraId="56B9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61" w:hRule="atLeast"/>
          <w:jc w:val="center"/>
        </w:trPr>
        <w:tc>
          <w:tcPr>
            <w:tcW w:w="8984" w:type="dxa"/>
          </w:tcPr>
          <w:p w14:paraId="7F60B808">
            <w:pPr>
              <w:keepNext w:val="0"/>
              <w:keepLines w:val="0"/>
              <w:widowControl/>
              <w:suppressLineNumbers w:val="0"/>
              <w:autoSpaceDE w:val="0"/>
              <w:autoSpaceDN w:val="0"/>
              <w:spacing w:before="40" w:beforeAutospacing="0" w:after="40" w:afterAutospacing="0"/>
              <w:ind w:left="0" w:right="0"/>
              <w:jc w:val="left"/>
              <w:textAlignment w:val="bottom"/>
              <w:rPr>
                <w:rFonts w:hint="default" w:ascii="Times New Roman" w:hAnsi="Times New Roman" w:eastAsia="宋体" w:cs="Times New Roman"/>
                <w:b/>
                <w:bCs/>
                <w:color w:val="auto"/>
                <w:sz w:val="28"/>
                <w:szCs w:val="28"/>
              </w:rPr>
            </w:pPr>
            <w:r>
              <w:rPr>
                <w:rFonts w:hint="eastAsia" w:ascii="Times New Roman" w:hAnsi="Times New Roman" w:eastAsia="宋体" w:cs="Times New Roman"/>
                <w:b/>
                <w:bCs/>
                <w:color w:val="auto"/>
                <w:sz w:val="28"/>
                <w:szCs w:val="28"/>
                <w:lang w:val="en-US" w:eastAsia="zh-CN"/>
              </w:rPr>
              <w:t>1</w:t>
            </w:r>
            <w:r>
              <w:rPr>
                <w:rFonts w:hint="default" w:ascii="Times New Roman" w:hAnsi="Times New Roman" w:eastAsia="宋体" w:cs="Times New Roman"/>
                <w:b/>
                <w:bCs/>
                <w:color w:val="auto"/>
                <w:sz w:val="28"/>
                <w:szCs w:val="28"/>
              </w:rPr>
              <w:t>.建设目标</w:t>
            </w:r>
          </w:p>
          <w:p w14:paraId="5A99B9EC">
            <w:pPr>
              <w:keepNext w:val="0"/>
              <w:keepLines w:val="0"/>
              <w:pageBreakBefore w:val="0"/>
              <w:widowControl/>
              <w:suppressLineNumbers w:val="0"/>
              <w:kinsoku/>
              <w:wordWrap/>
              <w:overflowPunct/>
              <w:topLinePunct w:val="0"/>
              <w:autoSpaceDE w:val="0"/>
              <w:autoSpaceDN w:val="0"/>
              <w:bidi w:val="0"/>
              <w:adjustRightInd/>
              <w:snapToGrid/>
              <w:spacing w:before="40" w:beforeAutospacing="0" w:after="40" w:afterAutospacing="0" w:line="360" w:lineRule="exact"/>
              <w:ind w:left="0" w:right="0"/>
              <w:jc w:val="left"/>
              <w:textAlignment w:val="bottom"/>
              <w:rPr>
                <w:rFonts w:hint="eastAsia" w:ascii="Times New Roman" w:hAnsi="Times New Roman" w:eastAsia="宋体" w:cs="Times New Roman"/>
                <w:b w:val="0"/>
                <w:bCs w:val="0"/>
                <w:color w:val="0000FF"/>
                <w:sz w:val="24"/>
                <w:szCs w:val="24"/>
                <w:lang w:eastAsia="zh-CN"/>
              </w:rPr>
            </w:pPr>
            <w:r>
              <w:rPr>
                <w:rFonts w:hint="default" w:ascii="Times New Roman" w:hAnsi="Times New Roman" w:eastAsia="宋体" w:cs="Times New Roman"/>
                <w:b w:val="0"/>
                <w:bCs w:val="0"/>
                <w:color w:val="0000FF"/>
                <w:sz w:val="24"/>
                <w:szCs w:val="24"/>
              </w:rPr>
              <w:t>（</w:t>
            </w:r>
            <w:r>
              <w:rPr>
                <w:rFonts w:hint="eastAsia" w:ascii="Times New Roman" w:hAnsi="Times New Roman" w:eastAsia="宋体" w:cs="Times New Roman"/>
                <w:b w:val="0"/>
                <w:bCs w:val="0"/>
                <w:color w:val="0000FF"/>
                <w:sz w:val="24"/>
                <w:szCs w:val="24"/>
              </w:rPr>
              <w:t>具体描述在教育数字化背景下，结合国家经济社会发展需求和专业人才培养要求开展</w:t>
            </w:r>
            <w:r>
              <w:rPr>
                <w:rFonts w:hint="eastAsia" w:cs="Times New Roman"/>
                <w:b w:val="0"/>
                <w:bCs w:val="0"/>
                <w:color w:val="0000FF"/>
                <w:sz w:val="24"/>
                <w:szCs w:val="24"/>
                <w:lang w:val="en-US" w:eastAsia="zh-CN"/>
              </w:rPr>
              <w:t>智慧</w:t>
            </w:r>
            <w:r>
              <w:rPr>
                <w:rFonts w:hint="eastAsia" w:ascii="Times New Roman" w:hAnsi="Times New Roman" w:eastAsia="宋体" w:cs="Times New Roman"/>
                <w:b w:val="0"/>
                <w:bCs w:val="0"/>
                <w:color w:val="0000FF"/>
                <w:sz w:val="24"/>
                <w:szCs w:val="24"/>
              </w:rPr>
              <w:t>课程建设的目标，包括人才培养目标、课程资源建设目标</w:t>
            </w:r>
            <w:r>
              <w:rPr>
                <w:rFonts w:hint="eastAsia" w:cs="Times New Roman"/>
                <w:b w:val="0"/>
                <w:bCs w:val="0"/>
                <w:color w:val="0000FF"/>
                <w:sz w:val="24"/>
                <w:szCs w:val="24"/>
                <w:lang w:val="en-US" w:eastAsia="zh-CN"/>
              </w:rPr>
              <w:t>等预期通过人工智能技术赋能课程教学实现的目标，不超过600字</w:t>
            </w:r>
            <w:r>
              <w:rPr>
                <w:rFonts w:hint="eastAsia" w:ascii="Times New Roman" w:hAnsi="Times New Roman" w:eastAsia="宋体" w:cs="Times New Roman"/>
                <w:b w:val="0"/>
                <w:bCs w:val="0"/>
                <w:color w:val="0000FF"/>
                <w:sz w:val="24"/>
                <w:szCs w:val="24"/>
                <w:lang w:eastAsia="zh-CN"/>
              </w:rPr>
              <w:t>）</w:t>
            </w:r>
          </w:p>
          <w:p w14:paraId="391A32FE">
            <w:pPr>
              <w:keepNext w:val="0"/>
              <w:keepLines w:val="0"/>
              <w:widowControl/>
              <w:suppressLineNumbers w:val="0"/>
              <w:autoSpaceDE w:val="0"/>
              <w:autoSpaceDN w:val="0"/>
              <w:spacing w:before="40" w:beforeAutospacing="0" w:after="40" w:afterAutospacing="0"/>
              <w:ind w:left="0" w:right="0"/>
              <w:jc w:val="left"/>
              <w:textAlignment w:val="bottom"/>
              <w:rPr>
                <w:rFonts w:hint="default" w:ascii="Times New Roman" w:hAnsi="Times New Roman" w:eastAsia="宋体" w:cs="Times New Roman"/>
                <w:b w:val="0"/>
                <w:bCs w:val="0"/>
                <w:color w:val="auto"/>
                <w:sz w:val="28"/>
                <w:szCs w:val="28"/>
              </w:rPr>
            </w:pPr>
          </w:p>
          <w:p w14:paraId="05A5DD1B">
            <w:pPr>
              <w:keepNext w:val="0"/>
              <w:keepLines w:val="0"/>
              <w:widowControl/>
              <w:suppressLineNumbers w:val="0"/>
              <w:autoSpaceDE w:val="0"/>
              <w:autoSpaceDN w:val="0"/>
              <w:spacing w:before="40" w:beforeAutospacing="0" w:after="40" w:afterAutospacing="0"/>
              <w:ind w:left="0" w:right="0"/>
              <w:jc w:val="left"/>
              <w:textAlignment w:val="bottom"/>
              <w:rPr>
                <w:rFonts w:hint="default" w:ascii="Times New Roman" w:hAnsi="Times New Roman" w:eastAsia="宋体" w:cs="Times New Roman"/>
                <w:b w:val="0"/>
                <w:bCs w:val="0"/>
                <w:color w:val="auto"/>
                <w:sz w:val="28"/>
                <w:szCs w:val="28"/>
              </w:rPr>
            </w:pPr>
          </w:p>
          <w:p w14:paraId="29366381">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tc>
      </w:tr>
      <w:tr w14:paraId="0037C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063" w:hRule="atLeast"/>
          <w:jc w:val="center"/>
        </w:trPr>
        <w:tc>
          <w:tcPr>
            <w:tcW w:w="8984" w:type="dxa"/>
          </w:tcPr>
          <w:p w14:paraId="0EB8AB11">
            <w:pPr>
              <w:keepNext w:val="0"/>
              <w:keepLines w:val="0"/>
              <w:widowControl/>
              <w:suppressLineNumbers w:val="0"/>
              <w:autoSpaceDE w:val="0"/>
              <w:autoSpaceDN w:val="0"/>
              <w:spacing w:before="40" w:beforeAutospacing="0" w:after="40" w:afterAutospacing="0"/>
              <w:ind w:left="0" w:right="0"/>
              <w:jc w:val="left"/>
              <w:textAlignment w:val="bottom"/>
              <w:rPr>
                <w:rFonts w:hint="default" w:ascii="Times New Roman" w:hAnsi="Times New Roman" w:eastAsia="宋体" w:cs="Times New Roman"/>
                <w:b/>
                <w:bCs/>
                <w:color w:val="auto"/>
                <w:sz w:val="28"/>
                <w:szCs w:val="28"/>
                <w:lang w:val="en-US" w:eastAsia="zh-CN"/>
              </w:rPr>
            </w:pPr>
            <w:r>
              <w:rPr>
                <w:rFonts w:hint="eastAsia" w:ascii="Times New Roman" w:hAnsi="Times New Roman" w:eastAsia="宋体" w:cs="Times New Roman"/>
                <w:b/>
                <w:bCs/>
                <w:color w:val="auto"/>
                <w:sz w:val="28"/>
                <w:szCs w:val="28"/>
                <w:lang w:val="en-US" w:eastAsia="zh-CN"/>
              </w:rPr>
              <w:t>2.课程特色与创新点</w:t>
            </w:r>
          </w:p>
          <w:p w14:paraId="7E13D77E">
            <w:pPr>
              <w:keepNext w:val="0"/>
              <w:keepLines w:val="0"/>
              <w:pageBreakBefore w:val="0"/>
              <w:widowControl/>
              <w:suppressLineNumbers w:val="0"/>
              <w:kinsoku/>
              <w:wordWrap/>
              <w:overflowPunct/>
              <w:topLinePunct w:val="0"/>
              <w:autoSpaceDE w:val="0"/>
              <w:autoSpaceDN w:val="0"/>
              <w:bidi w:val="0"/>
              <w:adjustRightInd/>
              <w:snapToGrid/>
              <w:spacing w:before="40" w:beforeAutospacing="0" w:after="40" w:afterAutospacing="0" w:line="360" w:lineRule="exact"/>
              <w:ind w:left="0" w:right="0"/>
              <w:jc w:val="left"/>
              <w:textAlignment w:val="bottom"/>
              <w:rPr>
                <w:rFonts w:hint="eastAsia" w:cs="Times New Roman"/>
                <w:b w:val="0"/>
                <w:bCs w:val="0"/>
                <w:color w:val="000000" w:themeColor="text1"/>
                <w:sz w:val="24"/>
                <w:szCs w:val="24"/>
                <w:lang w:eastAsia="zh-CN"/>
                <w14:textFill>
                  <w14:solidFill>
                    <w14:schemeClr w14:val="tx1"/>
                  </w14:solidFill>
                </w14:textFill>
              </w:rPr>
            </w:pPr>
          </w:p>
          <w:p w14:paraId="17ED1512">
            <w:pPr>
              <w:keepNext w:val="0"/>
              <w:keepLines w:val="0"/>
              <w:widowControl/>
              <w:suppressLineNumbers w:val="0"/>
              <w:autoSpaceDE w:val="0"/>
              <w:autoSpaceDN w:val="0"/>
              <w:spacing w:before="40" w:beforeAutospacing="0" w:after="40" w:afterAutospacing="0"/>
              <w:ind w:left="0" w:right="0"/>
              <w:jc w:val="left"/>
              <w:textAlignment w:val="bottom"/>
              <w:rPr>
                <w:rFonts w:hint="default" w:ascii="Times New Roman" w:hAnsi="Times New Roman" w:eastAsia="宋体" w:cs="Times New Roman"/>
                <w:b w:val="0"/>
                <w:bCs w:val="0"/>
                <w:color w:val="auto"/>
                <w:sz w:val="28"/>
                <w:szCs w:val="28"/>
              </w:rPr>
            </w:pPr>
          </w:p>
          <w:p w14:paraId="5B865359">
            <w:pPr>
              <w:keepNext w:val="0"/>
              <w:keepLines w:val="0"/>
              <w:widowControl/>
              <w:suppressLineNumbers w:val="0"/>
              <w:autoSpaceDE w:val="0"/>
              <w:autoSpaceDN w:val="0"/>
              <w:spacing w:before="40" w:beforeAutospacing="0" w:after="40" w:afterAutospacing="0"/>
              <w:ind w:left="0" w:right="0"/>
              <w:jc w:val="left"/>
              <w:textAlignment w:val="bottom"/>
              <w:rPr>
                <w:rFonts w:hint="default" w:ascii="Times New Roman" w:hAnsi="Times New Roman" w:eastAsia="宋体" w:cs="Times New Roman"/>
                <w:b w:val="0"/>
                <w:bCs w:val="0"/>
                <w:color w:val="auto"/>
                <w:sz w:val="28"/>
                <w:szCs w:val="28"/>
              </w:rPr>
            </w:pPr>
          </w:p>
          <w:p w14:paraId="7100FE82">
            <w:pPr>
              <w:keepNext w:val="0"/>
              <w:keepLines w:val="0"/>
              <w:widowControl/>
              <w:suppressLineNumbers w:val="0"/>
              <w:autoSpaceDE w:val="0"/>
              <w:autoSpaceDN w:val="0"/>
              <w:spacing w:before="40" w:beforeAutospacing="0" w:after="40" w:afterAutospacing="0"/>
              <w:ind w:left="0" w:right="0"/>
              <w:jc w:val="left"/>
              <w:textAlignment w:val="bottom"/>
              <w:rPr>
                <w:rFonts w:hint="default" w:ascii="Times New Roman" w:hAnsi="Times New Roman" w:eastAsia="宋体" w:cs="Times New Roman"/>
                <w:b w:val="0"/>
                <w:bCs w:val="0"/>
                <w:color w:val="auto"/>
                <w:sz w:val="28"/>
                <w:szCs w:val="28"/>
              </w:rPr>
            </w:pPr>
          </w:p>
          <w:p w14:paraId="5DF4A998">
            <w:pPr>
              <w:keepNext w:val="0"/>
              <w:keepLines w:val="0"/>
              <w:widowControl/>
              <w:suppressLineNumbers w:val="0"/>
              <w:autoSpaceDE w:val="0"/>
              <w:autoSpaceDN w:val="0"/>
              <w:spacing w:before="40" w:beforeAutospacing="0" w:after="40" w:afterAutospacing="0"/>
              <w:ind w:left="0" w:right="0"/>
              <w:jc w:val="left"/>
              <w:textAlignment w:val="bottom"/>
              <w:rPr>
                <w:rFonts w:hint="default" w:ascii="Times New Roman" w:hAnsi="Times New Roman" w:eastAsia="宋体" w:cs="Times New Roman"/>
                <w:b w:val="0"/>
                <w:bCs w:val="0"/>
                <w:color w:val="auto"/>
                <w:sz w:val="28"/>
                <w:szCs w:val="28"/>
              </w:rPr>
            </w:pPr>
          </w:p>
          <w:p w14:paraId="031B1BD7">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p w14:paraId="3DEDA5E8">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p w14:paraId="59F81760">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p w14:paraId="21EB9071">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p w14:paraId="6C3CA11E">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p w14:paraId="397596F5">
            <w:pPr>
              <w:keepNext w:val="0"/>
              <w:keepLines w:val="0"/>
              <w:widowControl/>
              <w:suppressLineNumbers w:val="0"/>
              <w:autoSpaceDE w:val="0"/>
              <w:autoSpaceDN w:val="0"/>
              <w:spacing w:before="40" w:beforeAutospacing="0" w:after="40" w:afterAutospacing="0"/>
              <w:ind w:left="0" w:right="0"/>
              <w:jc w:val="left"/>
              <w:textAlignment w:val="bottom"/>
              <w:rPr>
                <w:rFonts w:hint="default" w:ascii="Times New Roman" w:hAnsi="Times New Roman" w:eastAsia="宋体" w:cs="Times New Roman"/>
                <w:b/>
                <w:bCs/>
                <w:color w:val="auto"/>
                <w:sz w:val="28"/>
                <w:szCs w:val="28"/>
                <w:lang w:val="en-US" w:eastAsia="zh-CN"/>
              </w:rPr>
            </w:pPr>
            <w:r>
              <w:rPr>
                <w:rFonts w:hint="eastAsia" w:ascii="Times New Roman" w:hAnsi="Times New Roman" w:eastAsia="宋体" w:cs="Times New Roman"/>
                <w:b/>
                <w:bCs/>
                <w:color w:val="auto"/>
                <w:sz w:val="28"/>
                <w:szCs w:val="28"/>
                <w:lang w:val="en-US" w:eastAsia="zh-CN"/>
              </w:rPr>
              <w:t>3.建设内容</w:t>
            </w:r>
          </w:p>
          <w:p w14:paraId="64B8B1CA">
            <w:pPr>
              <w:keepNext w:val="0"/>
              <w:keepLines w:val="0"/>
              <w:pageBreakBefore w:val="0"/>
              <w:widowControl/>
              <w:suppressLineNumbers w:val="0"/>
              <w:kinsoku/>
              <w:wordWrap/>
              <w:overflowPunct/>
              <w:topLinePunct w:val="0"/>
              <w:autoSpaceDE w:val="0"/>
              <w:autoSpaceDN w:val="0"/>
              <w:bidi w:val="0"/>
              <w:adjustRightInd/>
              <w:snapToGrid/>
              <w:spacing w:before="40" w:beforeAutospacing="0" w:after="40" w:afterAutospacing="0" w:line="360" w:lineRule="exact"/>
              <w:ind w:left="0" w:right="0"/>
              <w:jc w:val="left"/>
              <w:textAlignment w:val="bottom"/>
              <w:rPr>
                <w:rFonts w:hint="eastAsia" w:cs="Times New Roman"/>
                <w:b w:val="0"/>
                <w:bCs w:val="0"/>
                <w:color w:val="0000FF"/>
                <w:sz w:val="24"/>
                <w:szCs w:val="24"/>
                <w:lang w:eastAsia="zh-CN"/>
              </w:rPr>
            </w:pPr>
            <w:r>
              <w:rPr>
                <w:rFonts w:hint="default" w:ascii="Times New Roman" w:hAnsi="Times New Roman" w:eastAsia="宋体" w:cs="Times New Roman"/>
                <w:b w:val="0"/>
                <w:bCs w:val="0"/>
                <w:color w:val="0000FF"/>
                <w:sz w:val="24"/>
                <w:szCs w:val="24"/>
              </w:rPr>
              <w:t>（</w:t>
            </w:r>
            <w:r>
              <w:rPr>
                <w:rFonts w:hint="eastAsia" w:cs="Times New Roman"/>
                <w:b w:val="0"/>
                <w:bCs w:val="0"/>
                <w:color w:val="0000FF"/>
                <w:sz w:val="24"/>
                <w:szCs w:val="24"/>
                <w:lang w:val="en-US" w:eastAsia="zh-CN"/>
              </w:rPr>
              <w:t>包括</w:t>
            </w:r>
            <w:r>
              <w:rPr>
                <w:rFonts w:hint="eastAsia" w:ascii="Times New Roman" w:hAnsi="Times New Roman" w:eastAsia="宋体" w:cs="Times New Roman"/>
                <w:b w:val="0"/>
                <w:bCs w:val="0"/>
                <w:color w:val="0000FF"/>
                <w:sz w:val="24"/>
                <w:szCs w:val="24"/>
              </w:rPr>
              <w:t>基于</w:t>
            </w:r>
            <w:r>
              <w:rPr>
                <w:rFonts w:hint="eastAsia" w:cs="Times New Roman"/>
                <w:b w:val="0"/>
                <w:bCs w:val="0"/>
                <w:color w:val="0000FF"/>
                <w:sz w:val="24"/>
                <w:szCs w:val="24"/>
                <w:lang w:val="en-US" w:eastAsia="zh-CN"/>
              </w:rPr>
              <w:t>知识图谱</w:t>
            </w:r>
            <w:r>
              <w:rPr>
                <w:rFonts w:hint="eastAsia" w:ascii="Times New Roman" w:hAnsi="Times New Roman" w:eastAsia="宋体" w:cs="Times New Roman"/>
                <w:b w:val="0"/>
                <w:bCs w:val="0"/>
                <w:color w:val="0000FF"/>
                <w:sz w:val="24"/>
                <w:szCs w:val="24"/>
              </w:rPr>
              <w:t>构建“素质-能力-知识”体系结构</w:t>
            </w:r>
            <w:r>
              <w:rPr>
                <w:rFonts w:hint="eastAsia" w:cs="Times New Roman"/>
                <w:b w:val="0"/>
                <w:bCs w:val="0"/>
                <w:color w:val="0000FF"/>
                <w:sz w:val="24"/>
                <w:szCs w:val="24"/>
                <w:lang w:eastAsia="zh-CN"/>
              </w:rPr>
              <w:t>、</w:t>
            </w:r>
            <w:r>
              <w:rPr>
                <w:rFonts w:hint="default" w:ascii="Times New Roman" w:hAnsi="Times New Roman" w:eastAsia="宋体" w:cs="Times New Roman"/>
                <w:b w:val="0"/>
                <w:bCs w:val="0"/>
                <w:color w:val="0000FF"/>
                <w:sz w:val="24"/>
                <w:szCs w:val="24"/>
              </w:rPr>
              <w:t>利用人工智能技术支撑课程教学创新</w:t>
            </w:r>
            <w:r>
              <w:rPr>
                <w:rFonts w:hint="eastAsia" w:cs="Times New Roman"/>
                <w:b w:val="0"/>
                <w:bCs w:val="0"/>
                <w:color w:val="0000FF"/>
                <w:sz w:val="24"/>
                <w:szCs w:val="24"/>
                <w:lang w:val="en-US" w:eastAsia="zh-CN"/>
              </w:rPr>
              <w:t>以及在线</w:t>
            </w:r>
            <w:r>
              <w:rPr>
                <w:rFonts w:hint="default" w:ascii="Times New Roman" w:hAnsi="Times New Roman" w:eastAsia="宋体" w:cs="Times New Roman"/>
                <w:b w:val="0"/>
                <w:bCs w:val="0"/>
                <w:color w:val="0000FF"/>
                <w:sz w:val="24"/>
                <w:szCs w:val="24"/>
              </w:rPr>
              <w:t>教学资源</w:t>
            </w:r>
            <w:r>
              <w:rPr>
                <w:rFonts w:hint="eastAsia" w:cs="Times New Roman"/>
                <w:b w:val="0"/>
                <w:bCs w:val="0"/>
                <w:color w:val="0000FF"/>
                <w:sz w:val="24"/>
                <w:szCs w:val="24"/>
                <w:lang w:val="en-US" w:eastAsia="zh-CN"/>
              </w:rPr>
              <w:t>建设</w:t>
            </w:r>
            <w:r>
              <w:rPr>
                <w:rFonts w:hint="eastAsia" w:ascii="Times New Roman" w:hAnsi="Times New Roman" w:eastAsia="宋体" w:cs="Times New Roman"/>
                <w:b w:val="0"/>
                <w:bCs w:val="0"/>
                <w:color w:val="0000FF"/>
                <w:sz w:val="24"/>
                <w:szCs w:val="24"/>
              </w:rPr>
              <w:t>等方面</w:t>
            </w:r>
            <w:r>
              <w:rPr>
                <w:rFonts w:hint="eastAsia" w:cs="Times New Roman"/>
                <w:b w:val="0"/>
                <w:bCs w:val="0"/>
                <w:color w:val="0000FF"/>
                <w:sz w:val="24"/>
                <w:szCs w:val="24"/>
                <w:lang w:eastAsia="zh-CN"/>
              </w:rPr>
              <w:t>）</w:t>
            </w:r>
          </w:p>
          <w:p w14:paraId="2649986A">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p w14:paraId="55D07A92">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p w14:paraId="47473A76">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p w14:paraId="38AA5290">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p w14:paraId="33CFE080">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p w14:paraId="18378D26">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p w14:paraId="1B003715">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p w14:paraId="631B3B10">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p w14:paraId="0638C8ED">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p w14:paraId="552557D0">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p w14:paraId="433B84F0">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tc>
      </w:tr>
      <w:tr w14:paraId="2A775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077" w:hRule="atLeast"/>
          <w:jc w:val="center"/>
        </w:trPr>
        <w:tc>
          <w:tcPr>
            <w:tcW w:w="8984" w:type="dxa"/>
          </w:tcPr>
          <w:p w14:paraId="7A4D2C0A">
            <w:pPr>
              <w:keepNext w:val="0"/>
              <w:keepLines w:val="0"/>
              <w:widowControl/>
              <w:suppressLineNumbers w:val="0"/>
              <w:autoSpaceDE w:val="0"/>
              <w:autoSpaceDN w:val="0"/>
              <w:spacing w:before="40" w:beforeAutospacing="0" w:after="40" w:afterAutospacing="0"/>
              <w:ind w:left="0" w:right="0"/>
              <w:jc w:val="left"/>
              <w:textAlignment w:val="bottom"/>
              <w:rPr>
                <w:rFonts w:hint="default" w:ascii="Times New Roman" w:hAnsi="Times New Roman" w:eastAsia="宋体" w:cs="Times New Roman"/>
                <w:b/>
                <w:bCs/>
                <w:color w:val="auto"/>
                <w:sz w:val="28"/>
                <w:szCs w:val="28"/>
                <w:lang w:val="en-US" w:eastAsia="zh-CN"/>
              </w:rPr>
            </w:pPr>
            <w:r>
              <w:rPr>
                <w:rFonts w:hint="eastAsia" w:ascii="Times New Roman" w:hAnsi="Times New Roman" w:eastAsia="宋体" w:cs="Times New Roman"/>
                <w:b/>
                <w:bCs/>
                <w:color w:val="auto"/>
                <w:sz w:val="28"/>
                <w:szCs w:val="28"/>
                <w:lang w:val="en-US" w:eastAsia="zh-CN"/>
              </w:rPr>
              <w:t>4</w:t>
            </w:r>
            <w:r>
              <w:rPr>
                <w:rFonts w:hint="default" w:ascii="Times New Roman" w:hAnsi="Times New Roman" w:eastAsia="宋体" w:cs="Times New Roman"/>
                <w:b/>
                <w:bCs/>
                <w:color w:val="auto"/>
                <w:sz w:val="28"/>
                <w:szCs w:val="28"/>
                <w:lang w:val="en-US" w:eastAsia="zh-CN"/>
              </w:rPr>
              <w:t>.建设</w:t>
            </w:r>
            <w:r>
              <w:rPr>
                <w:rFonts w:hint="eastAsia" w:cs="Times New Roman"/>
                <w:b/>
                <w:bCs/>
                <w:color w:val="auto"/>
                <w:sz w:val="28"/>
                <w:szCs w:val="28"/>
                <w:lang w:val="en-US" w:eastAsia="zh-CN"/>
              </w:rPr>
              <w:t>措施及</w:t>
            </w:r>
            <w:r>
              <w:rPr>
                <w:rFonts w:hint="default" w:ascii="Times New Roman" w:hAnsi="Times New Roman" w:eastAsia="宋体" w:cs="Times New Roman"/>
                <w:b/>
                <w:bCs/>
                <w:color w:val="auto"/>
                <w:sz w:val="28"/>
                <w:szCs w:val="28"/>
                <w:lang w:val="en-US" w:eastAsia="zh-CN"/>
              </w:rPr>
              <w:t>进度安排</w:t>
            </w:r>
          </w:p>
          <w:p w14:paraId="00099FA7">
            <w:pPr>
              <w:keepNext w:val="0"/>
              <w:keepLines w:val="0"/>
              <w:widowControl/>
              <w:suppressLineNumbers w:val="0"/>
              <w:autoSpaceDE w:val="0"/>
              <w:autoSpaceDN w:val="0"/>
              <w:spacing w:before="40" w:beforeAutospacing="0" w:after="40" w:afterAutospacing="0"/>
              <w:ind w:left="0" w:right="0"/>
              <w:jc w:val="left"/>
              <w:textAlignment w:val="bottom"/>
              <w:rPr>
                <w:rFonts w:hint="eastAsia" w:cs="Times New Roman"/>
                <w:b w:val="0"/>
                <w:bCs w:val="0"/>
                <w:color w:val="auto"/>
                <w:sz w:val="28"/>
                <w:szCs w:val="28"/>
                <w:lang w:val="en-US" w:eastAsia="zh-CN"/>
              </w:rPr>
            </w:pPr>
          </w:p>
          <w:p w14:paraId="63E8B3B2">
            <w:pPr>
              <w:keepNext w:val="0"/>
              <w:keepLines w:val="0"/>
              <w:widowControl/>
              <w:suppressLineNumbers w:val="0"/>
              <w:autoSpaceDE w:val="0"/>
              <w:autoSpaceDN w:val="0"/>
              <w:spacing w:before="40" w:beforeAutospacing="0" w:after="40" w:afterAutospacing="0"/>
              <w:ind w:left="0" w:right="0"/>
              <w:jc w:val="left"/>
              <w:textAlignment w:val="bottom"/>
              <w:rPr>
                <w:rFonts w:hint="default" w:cs="Times New Roman"/>
                <w:b w:val="0"/>
                <w:bCs w:val="0"/>
                <w:color w:val="auto"/>
                <w:sz w:val="28"/>
                <w:szCs w:val="28"/>
                <w:lang w:val="en-US" w:eastAsia="zh-CN"/>
              </w:rPr>
            </w:pPr>
          </w:p>
          <w:p w14:paraId="1C026BD2">
            <w:pPr>
              <w:keepNext w:val="0"/>
              <w:keepLines w:val="0"/>
              <w:widowControl/>
              <w:suppressLineNumbers w:val="0"/>
              <w:autoSpaceDE w:val="0"/>
              <w:autoSpaceDN w:val="0"/>
              <w:spacing w:before="40" w:beforeAutospacing="0" w:after="40" w:afterAutospacing="0"/>
              <w:ind w:left="0" w:right="0"/>
              <w:jc w:val="left"/>
              <w:textAlignment w:val="bottom"/>
              <w:rPr>
                <w:rFonts w:hint="default" w:cs="Times New Roman"/>
                <w:b w:val="0"/>
                <w:bCs w:val="0"/>
                <w:color w:val="auto"/>
                <w:sz w:val="28"/>
                <w:szCs w:val="28"/>
                <w:lang w:val="en-US" w:eastAsia="zh-CN"/>
              </w:rPr>
            </w:pPr>
          </w:p>
          <w:p w14:paraId="2ECB9E2B">
            <w:pPr>
              <w:keepNext w:val="0"/>
              <w:keepLines w:val="0"/>
              <w:widowControl/>
              <w:suppressLineNumbers w:val="0"/>
              <w:autoSpaceDE w:val="0"/>
              <w:autoSpaceDN w:val="0"/>
              <w:spacing w:before="40" w:beforeAutospacing="0" w:after="40" w:afterAutospacing="0"/>
              <w:ind w:left="0" w:right="0"/>
              <w:jc w:val="left"/>
              <w:textAlignment w:val="bottom"/>
              <w:rPr>
                <w:rFonts w:hint="default" w:cs="Times New Roman"/>
                <w:b w:val="0"/>
                <w:bCs w:val="0"/>
                <w:color w:val="auto"/>
                <w:sz w:val="28"/>
                <w:szCs w:val="28"/>
                <w:lang w:val="en-US" w:eastAsia="zh-CN"/>
              </w:rPr>
            </w:pPr>
          </w:p>
          <w:p w14:paraId="25C652D2">
            <w:pPr>
              <w:keepNext w:val="0"/>
              <w:keepLines w:val="0"/>
              <w:widowControl/>
              <w:suppressLineNumbers w:val="0"/>
              <w:autoSpaceDE w:val="0"/>
              <w:autoSpaceDN w:val="0"/>
              <w:spacing w:before="40" w:beforeAutospacing="0" w:after="40" w:afterAutospacing="0"/>
              <w:ind w:left="0" w:right="0"/>
              <w:jc w:val="left"/>
              <w:textAlignment w:val="bottom"/>
              <w:rPr>
                <w:rFonts w:hint="default" w:cs="Times New Roman"/>
                <w:b w:val="0"/>
                <w:bCs w:val="0"/>
                <w:color w:val="auto"/>
                <w:sz w:val="28"/>
                <w:szCs w:val="28"/>
                <w:lang w:val="en-US" w:eastAsia="zh-CN"/>
              </w:rPr>
            </w:pPr>
          </w:p>
          <w:p w14:paraId="13D4C5F7">
            <w:pPr>
              <w:keepNext w:val="0"/>
              <w:keepLines w:val="0"/>
              <w:widowControl/>
              <w:suppressLineNumbers w:val="0"/>
              <w:autoSpaceDE w:val="0"/>
              <w:autoSpaceDN w:val="0"/>
              <w:spacing w:before="40" w:beforeAutospacing="0" w:after="40" w:afterAutospacing="0"/>
              <w:ind w:left="0" w:right="0"/>
              <w:jc w:val="left"/>
              <w:textAlignment w:val="bottom"/>
              <w:rPr>
                <w:rFonts w:hint="default" w:cs="Times New Roman"/>
                <w:b w:val="0"/>
                <w:bCs w:val="0"/>
                <w:color w:val="auto"/>
                <w:sz w:val="28"/>
                <w:szCs w:val="28"/>
                <w:lang w:val="en-US" w:eastAsia="zh-CN"/>
              </w:rPr>
            </w:pPr>
          </w:p>
          <w:p w14:paraId="44B5B550">
            <w:pPr>
              <w:keepNext w:val="0"/>
              <w:keepLines w:val="0"/>
              <w:widowControl/>
              <w:suppressLineNumbers w:val="0"/>
              <w:autoSpaceDE w:val="0"/>
              <w:autoSpaceDN w:val="0"/>
              <w:spacing w:before="40" w:beforeAutospacing="0" w:after="40" w:afterAutospacing="0"/>
              <w:ind w:left="0" w:right="0"/>
              <w:jc w:val="left"/>
              <w:textAlignment w:val="bottom"/>
              <w:rPr>
                <w:rFonts w:hint="default" w:cs="Times New Roman"/>
                <w:b w:val="0"/>
                <w:bCs w:val="0"/>
                <w:color w:val="auto"/>
                <w:sz w:val="28"/>
                <w:szCs w:val="28"/>
                <w:lang w:val="en-US" w:eastAsia="zh-CN"/>
              </w:rPr>
            </w:pPr>
          </w:p>
          <w:p w14:paraId="5A0EC6DB">
            <w:pPr>
              <w:keepNext w:val="0"/>
              <w:keepLines w:val="0"/>
              <w:widowControl/>
              <w:suppressLineNumbers w:val="0"/>
              <w:autoSpaceDE w:val="0"/>
              <w:autoSpaceDN w:val="0"/>
              <w:spacing w:before="40" w:beforeAutospacing="0" w:after="40" w:afterAutospacing="0"/>
              <w:ind w:left="0" w:right="0"/>
              <w:jc w:val="left"/>
              <w:textAlignment w:val="bottom"/>
              <w:rPr>
                <w:rFonts w:hint="default" w:cs="Times New Roman"/>
                <w:b w:val="0"/>
                <w:bCs w:val="0"/>
                <w:color w:val="auto"/>
                <w:sz w:val="28"/>
                <w:szCs w:val="28"/>
                <w:lang w:val="en-US" w:eastAsia="zh-CN"/>
              </w:rPr>
            </w:pPr>
          </w:p>
          <w:p w14:paraId="5BD442CB">
            <w:pPr>
              <w:keepNext w:val="0"/>
              <w:keepLines w:val="0"/>
              <w:widowControl/>
              <w:suppressLineNumbers w:val="0"/>
              <w:autoSpaceDE w:val="0"/>
              <w:autoSpaceDN w:val="0"/>
              <w:spacing w:before="40" w:beforeAutospacing="0" w:after="40" w:afterAutospacing="0"/>
              <w:ind w:left="0" w:right="0"/>
              <w:jc w:val="left"/>
              <w:textAlignment w:val="bottom"/>
              <w:rPr>
                <w:rFonts w:hint="default" w:cs="Times New Roman"/>
                <w:b w:val="0"/>
                <w:bCs w:val="0"/>
                <w:color w:val="auto"/>
                <w:sz w:val="28"/>
                <w:szCs w:val="28"/>
                <w:lang w:val="en-US" w:eastAsia="zh-CN"/>
              </w:rPr>
            </w:pPr>
          </w:p>
          <w:p w14:paraId="6BAABEF6">
            <w:pPr>
              <w:keepNext w:val="0"/>
              <w:keepLines w:val="0"/>
              <w:widowControl/>
              <w:suppressLineNumbers w:val="0"/>
              <w:autoSpaceDE w:val="0"/>
              <w:autoSpaceDN w:val="0"/>
              <w:spacing w:before="40" w:beforeAutospacing="0" w:after="40" w:afterAutospacing="0"/>
              <w:ind w:left="0" w:right="0"/>
              <w:jc w:val="left"/>
              <w:textAlignment w:val="bottom"/>
              <w:rPr>
                <w:rFonts w:hint="default" w:ascii="Times New Roman" w:hAnsi="Times New Roman" w:eastAsia="宋体" w:cs="Times New Roman"/>
                <w:b/>
                <w:bCs/>
                <w:color w:val="auto"/>
                <w:sz w:val="28"/>
                <w:szCs w:val="28"/>
                <w:lang w:val="en-US" w:eastAsia="zh-CN"/>
              </w:rPr>
            </w:pPr>
            <w:r>
              <w:rPr>
                <w:rFonts w:hint="eastAsia" w:ascii="Times New Roman" w:hAnsi="Times New Roman" w:eastAsia="宋体" w:cs="Times New Roman"/>
                <w:b/>
                <w:bCs/>
                <w:color w:val="auto"/>
                <w:sz w:val="28"/>
                <w:szCs w:val="28"/>
                <w:lang w:val="en-US" w:eastAsia="zh-CN"/>
              </w:rPr>
              <w:t>5.预期效果及成果、经费使用计划</w:t>
            </w:r>
          </w:p>
          <w:p w14:paraId="305F4032">
            <w:pPr>
              <w:keepNext w:val="0"/>
              <w:keepLines w:val="0"/>
              <w:pageBreakBefore w:val="0"/>
              <w:widowControl/>
              <w:suppressLineNumbers w:val="0"/>
              <w:kinsoku/>
              <w:wordWrap/>
              <w:overflowPunct/>
              <w:topLinePunct w:val="0"/>
              <w:autoSpaceDE w:val="0"/>
              <w:autoSpaceDN w:val="0"/>
              <w:bidi w:val="0"/>
              <w:adjustRightInd/>
              <w:snapToGrid/>
              <w:spacing w:before="0" w:beforeAutospacing="0" w:after="40" w:afterAutospacing="0"/>
              <w:ind w:left="0" w:right="0"/>
              <w:jc w:val="both"/>
              <w:textAlignment w:val="bottom"/>
              <w:rPr>
                <w:rFonts w:hint="default" w:cs="Times New Roman"/>
                <w:b w:val="0"/>
                <w:bCs w:val="0"/>
                <w:color w:val="auto"/>
                <w:sz w:val="28"/>
                <w:szCs w:val="28"/>
                <w:lang w:val="en-US" w:eastAsia="zh-CN"/>
              </w:rPr>
            </w:pPr>
            <w:r>
              <w:rPr>
                <w:rFonts w:hint="eastAsia" w:ascii="Times New Roman" w:hAnsi="Times New Roman" w:eastAsia="宋体" w:cs="Times New Roman"/>
                <w:b w:val="0"/>
                <w:bCs w:val="0"/>
                <w:color w:val="0000FF"/>
                <w:sz w:val="24"/>
                <w:szCs w:val="24"/>
                <w:lang w:bidi="ar"/>
              </w:rPr>
              <w:t>（预期效果包括但不限于学生学习效果和教师教学效果的提升、教学管理效率的提高、课程教学资源的优化、教学模式的创新等；成果包括但不限于教学案例、</w:t>
            </w:r>
            <w:r>
              <w:rPr>
                <w:rFonts w:hint="eastAsia" w:cs="Times New Roman"/>
                <w:b w:val="0"/>
                <w:bCs w:val="0"/>
                <w:color w:val="0000FF"/>
                <w:sz w:val="24"/>
                <w:szCs w:val="24"/>
                <w:lang w:val="en-US" w:eastAsia="zh-CN" w:bidi="ar"/>
              </w:rPr>
              <w:t>教学</w:t>
            </w:r>
            <w:r>
              <w:rPr>
                <w:rFonts w:hint="eastAsia" w:ascii="Times New Roman" w:hAnsi="Times New Roman" w:eastAsia="宋体" w:cs="Times New Roman"/>
                <w:b w:val="0"/>
                <w:bCs w:val="0"/>
                <w:color w:val="0000FF"/>
                <w:sz w:val="24"/>
                <w:szCs w:val="24"/>
                <w:lang w:bidi="ar"/>
              </w:rPr>
              <w:t>视频、知识图谱、</w:t>
            </w:r>
            <w:r>
              <w:rPr>
                <w:rFonts w:hint="eastAsia" w:cs="Times New Roman"/>
                <w:b w:val="0"/>
                <w:bCs w:val="0"/>
                <w:color w:val="0000FF"/>
                <w:sz w:val="24"/>
                <w:szCs w:val="24"/>
                <w:lang w:val="en-US" w:eastAsia="zh-CN" w:bidi="ar"/>
              </w:rPr>
              <w:t>人工智</w:t>
            </w:r>
            <w:bookmarkStart w:id="0" w:name="_GoBack"/>
            <w:bookmarkEnd w:id="0"/>
            <w:r>
              <w:rPr>
                <w:rFonts w:hint="eastAsia" w:cs="Times New Roman"/>
                <w:b w:val="0"/>
                <w:bCs w:val="0"/>
                <w:color w:val="0000FF"/>
                <w:sz w:val="24"/>
                <w:szCs w:val="24"/>
                <w:lang w:val="en-US" w:eastAsia="zh-CN" w:bidi="ar"/>
              </w:rPr>
              <w:t>能工具、</w:t>
            </w:r>
            <w:r>
              <w:rPr>
                <w:rFonts w:hint="eastAsia" w:ascii="Times New Roman" w:hAnsi="Times New Roman" w:eastAsia="宋体" w:cs="Times New Roman"/>
                <w:b w:val="0"/>
                <w:bCs w:val="0"/>
                <w:color w:val="0000FF"/>
                <w:sz w:val="24"/>
                <w:szCs w:val="24"/>
                <w:lang w:bidi="ar"/>
              </w:rPr>
              <w:t>教材、教改</w:t>
            </w:r>
            <w:r>
              <w:rPr>
                <w:rFonts w:hint="eastAsia" w:cs="Times New Roman"/>
                <w:b w:val="0"/>
                <w:bCs w:val="0"/>
                <w:color w:val="0000FF"/>
                <w:sz w:val="24"/>
                <w:szCs w:val="24"/>
                <w:lang w:val="en-US" w:eastAsia="zh-CN" w:bidi="ar"/>
              </w:rPr>
              <w:t>项目、教改</w:t>
            </w:r>
            <w:r>
              <w:rPr>
                <w:rFonts w:hint="eastAsia" w:ascii="Times New Roman" w:hAnsi="Times New Roman" w:eastAsia="宋体" w:cs="Times New Roman"/>
                <w:b w:val="0"/>
                <w:bCs w:val="0"/>
                <w:color w:val="0000FF"/>
                <w:sz w:val="24"/>
                <w:szCs w:val="24"/>
                <w:lang w:bidi="ar"/>
              </w:rPr>
              <w:t>论文等）</w:t>
            </w:r>
          </w:p>
        </w:tc>
      </w:tr>
    </w:tbl>
    <w:p w14:paraId="6F281FC0">
      <w:pPr>
        <w:pStyle w:val="2"/>
        <w:ind w:left="0"/>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val="en-US" w:eastAsia="zh-CN"/>
        </w:rPr>
        <w:t>七、</w:t>
      </w:r>
      <w:r>
        <w:rPr>
          <w:rFonts w:hint="eastAsia" w:ascii="黑体" w:hAnsi="黑体" w:eastAsia="黑体" w:cs="黑体"/>
          <w:b w:val="0"/>
          <w:bCs w:val="0"/>
          <w:sz w:val="30"/>
          <w:szCs w:val="30"/>
          <w:lang w:eastAsia="zh-CN"/>
        </w:rPr>
        <w:t>承诺与责任</w:t>
      </w:r>
    </w:p>
    <w:tbl>
      <w:tblPr>
        <w:tblStyle w:val="9"/>
        <w:tblW w:w="88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884"/>
      </w:tblGrid>
      <w:tr w14:paraId="72AAA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983" w:hRule="atLeast"/>
          <w:jc w:val="center"/>
        </w:trPr>
        <w:tc>
          <w:tcPr>
            <w:tcW w:w="8884" w:type="dxa"/>
          </w:tcPr>
          <w:p w14:paraId="7E685F65">
            <w:pPr>
              <w:keepNext w:val="0"/>
              <w:keepLines w:val="0"/>
              <w:pageBreakBefore w:val="0"/>
              <w:widowControl/>
              <w:suppressLineNumbers w:val="0"/>
              <w:kinsoku/>
              <w:wordWrap/>
              <w:overflowPunct/>
              <w:topLinePunct w:val="0"/>
              <w:autoSpaceDE w:val="0"/>
              <w:autoSpaceDN w:val="0"/>
              <w:bidi w:val="0"/>
              <w:adjustRightInd/>
              <w:snapToGrid/>
              <w:spacing w:before="40" w:beforeAutospacing="0" w:after="40" w:afterAutospacing="0" w:line="500" w:lineRule="exact"/>
              <w:ind w:left="0" w:right="0" w:firstLine="480" w:firstLineChars="200"/>
              <w:jc w:val="both"/>
              <w:textAlignment w:val="bottom"/>
              <w:rPr>
                <w:rFonts w:hint="eastAsia" w:ascii="Times New Roman" w:hAnsi="Times New Roman" w:eastAsia="宋体" w:cs="Times New Roman"/>
                <w:b w:val="0"/>
                <w:bCs w:val="0"/>
                <w:color w:val="auto"/>
                <w:sz w:val="24"/>
                <w:szCs w:val="24"/>
                <w:lang w:eastAsia="zh-CN"/>
              </w:rPr>
            </w:pPr>
            <w:r>
              <w:rPr>
                <w:rFonts w:hint="default" w:ascii="Times New Roman" w:hAnsi="Times New Roman" w:eastAsia="宋体" w:cs="Times New Roman"/>
                <w:b w:val="0"/>
                <w:bCs w:val="0"/>
                <w:color w:val="auto"/>
                <w:sz w:val="24"/>
                <w:szCs w:val="24"/>
              </w:rPr>
              <w:t>1.</w:t>
            </w:r>
            <w:r>
              <w:rPr>
                <w:rFonts w:hint="eastAsia" w:ascii="Times New Roman" w:hAnsi="Times New Roman" w:eastAsia="宋体" w:cs="Times New Roman"/>
                <w:b w:val="0"/>
                <w:bCs w:val="0"/>
                <w:color w:val="auto"/>
                <w:sz w:val="24"/>
                <w:szCs w:val="24"/>
              </w:rPr>
              <w:t>课程负责人</w:t>
            </w:r>
            <w:r>
              <w:rPr>
                <w:rFonts w:hint="default" w:ascii="Times New Roman" w:hAnsi="Times New Roman" w:eastAsia="宋体" w:cs="Times New Roman"/>
                <w:b w:val="0"/>
                <w:bCs w:val="0"/>
                <w:color w:val="auto"/>
                <w:sz w:val="24"/>
                <w:szCs w:val="24"/>
              </w:rPr>
              <w:t>已认真根据申报通知要求填写并检查以上材料，保证内容真实有效，符合国家法律法规要求</w:t>
            </w:r>
            <w:r>
              <w:rPr>
                <w:rFonts w:hint="eastAsia" w:ascii="Times New Roman" w:hAnsi="Times New Roman" w:eastAsia="宋体" w:cs="Times New Roman"/>
                <w:b w:val="0"/>
                <w:bCs w:val="0"/>
                <w:color w:val="auto"/>
                <w:sz w:val="24"/>
                <w:szCs w:val="24"/>
                <w:lang w:eastAsia="zh-CN"/>
              </w:rPr>
              <w:t>。</w:t>
            </w:r>
          </w:p>
          <w:p w14:paraId="31F8C586">
            <w:pPr>
              <w:keepNext w:val="0"/>
              <w:keepLines w:val="0"/>
              <w:pageBreakBefore w:val="0"/>
              <w:widowControl/>
              <w:suppressLineNumbers w:val="0"/>
              <w:kinsoku/>
              <w:wordWrap/>
              <w:overflowPunct/>
              <w:topLinePunct w:val="0"/>
              <w:autoSpaceDE w:val="0"/>
              <w:autoSpaceDN w:val="0"/>
              <w:bidi w:val="0"/>
              <w:adjustRightInd/>
              <w:snapToGrid/>
              <w:spacing w:before="40" w:beforeAutospacing="0" w:after="40" w:afterAutospacing="0" w:line="500" w:lineRule="exact"/>
              <w:ind w:left="0" w:right="0" w:firstLine="480" w:firstLineChars="200"/>
              <w:jc w:val="both"/>
              <w:textAlignment w:val="bottom"/>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2.课程负责人保证课程资源及申报材料不涉及未经授权的他人版权和著作权，不存在意识形态问题、版权争议问题、不规范使用地图等情况，不违反国家安全和保密的相关规定，可以在网络上公开传播与使用。</w:t>
            </w:r>
          </w:p>
          <w:p w14:paraId="6F070AB8">
            <w:pPr>
              <w:keepNext w:val="0"/>
              <w:keepLines w:val="0"/>
              <w:pageBreakBefore w:val="0"/>
              <w:widowControl/>
              <w:suppressLineNumbers w:val="0"/>
              <w:kinsoku/>
              <w:wordWrap/>
              <w:overflowPunct/>
              <w:topLinePunct w:val="0"/>
              <w:autoSpaceDE w:val="0"/>
              <w:autoSpaceDN w:val="0"/>
              <w:bidi w:val="0"/>
              <w:adjustRightInd/>
              <w:snapToGrid/>
              <w:spacing w:before="40" w:beforeAutospacing="0" w:after="40" w:afterAutospacing="0" w:line="500" w:lineRule="exact"/>
              <w:ind w:left="0" w:right="0" w:firstLine="480" w:firstLineChars="200"/>
              <w:jc w:val="both"/>
              <w:textAlignment w:val="bottom"/>
              <w:rPr>
                <w:rFonts w:hint="eastAsia"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lang w:val="en-US" w:eastAsia="zh-CN"/>
              </w:rPr>
              <w:t>3</w:t>
            </w:r>
            <w:r>
              <w:rPr>
                <w:rFonts w:hint="default"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rPr>
              <w:t>课程负责人承诺遵守学术规范，恪守诚信，扎实开展课程建设工作，按计划完成建设目标。</w:t>
            </w:r>
          </w:p>
          <w:p w14:paraId="17A2443B">
            <w:pPr>
              <w:keepNext w:val="0"/>
              <w:keepLines w:val="0"/>
              <w:pageBreakBefore w:val="0"/>
              <w:widowControl/>
              <w:suppressLineNumbers w:val="0"/>
              <w:kinsoku/>
              <w:wordWrap/>
              <w:overflowPunct/>
              <w:topLinePunct w:val="0"/>
              <w:autoSpaceDE w:val="0"/>
              <w:autoSpaceDN w:val="0"/>
              <w:bidi w:val="0"/>
              <w:adjustRightInd/>
              <w:snapToGrid/>
              <w:spacing w:before="40" w:beforeAutospacing="0" w:after="40" w:afterAutospacing="0" w:line="500" w:lineRule="exact"/>
              <w:ind w:left="0" w:right="0" w:firstLine="561"/>
              <w:jc w:val="left"/>
              <w:textAlignment w:val="bottom"/>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8"/>
                <w:szCs w:val="28"/>
              </w:rPr>
              <w:t xml:space="preserve">                            </w:t>
            </w:r>
            <w:r>
              <w:rPr>
                <w:rFonts w:hint="default" w:ascii="Times New Roman" w:hAnsi="Times New Roman" w:eastAsia="宋体" w:cs="Times New Roman"/>
                <w:b w:val="0"/>
                <w:bCs w:val="0"/>
                <w:color w:val="auto"/>
                <w:sz w:val="24"/>
                <w:szCs w:val="24"/>
              </w:rPr>
              <w:t>课程负责人签字：</w:t>
            </w:r>
          </w:p>
          <w:p w14:paraId="22541710">
            <w:pPr>
              <w:keepNext w:val="0"/>
              <w:keepLines w:val="0"/>
              <w:pageBreakBefore w:val="0"/>
              <w:widowControl/>
              <w:suppressLineNumbers w:val="0"/>
              <w:kinsoku/>
              <w:wordWrap/>
              <w:overflowPunct/>
              <w:topLinePunct w:val="0"/>
              <w:autoSpaceDE w:val="0"/>
              <w:autoSpaceDN w:val="0"/>
              <w:bidi w:val="0"/>
              <w:adjustRightInd/>
              <w:snapToGrid/>
              <w:spacing w:before="40" w:beforeAutospacing="0" w:after="40" w:afterAutospacing="0" w:line="500" w:lineRule="exact"/>
              <w:ind w:left="0" w:right="0" w:firstLine="561"/>
              <w:jc w:val="left"/>
              <w:textAlignment w:val="bottom"/>
              <w:rPr>
                <w:rFonts w:hint="default" w:ascii="Times New Roman" w:hAnsi="Times New Roman" w:eastAsia="宋体" w:cs="Times New Roman"/>
                <w:b w:val="0"/>
                <w:bCs w:val="0"/>
                <w:color w:val="auto"/>
                <w:sz w:val="28"/>
                <w:szCs w:val="28"/>
              </w:rPr>
            </w:pPr>
            <w:r>
              <w:rPr>
                <w:rFonts w:hint="default" w:ascii="Times New Roman" w:hAnsi="Times New Roman" w:eastAsia="宋体" w:cs="Times New Roman"/>
                <w:b w:val="0"/>
                <w:bCs w:val="0"/>
                <w:color w:val="auto"/>
                <w:sz w:val="24"/>
                <w:szCs w:val="24"/>
              </w:rPr>
              <w:t xml:space="preserve">                                       </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rPr>
              <w:t xml:space="preserve">  年   月   日</w:t>
            </w:r>
          </w:p>
        </w:tc>
      </w:tr>
    </w:tbl>
    <w:p w14:paraId="3440D49E">
      <w:pPr>
        <w:widowControl/>
        <w:autoSpaceDE w:val="0"/>
        <w:autoSpaceDN w:val="0"/>
        <w:spacing w:before="40" w:after="40"/>
        <w:jc w:val="left"/>
        <w:textAlignment w:val="bottom"/>
        <w:rPr>
          <w:rFonts w:ascii="黑体" w:hAnsi="黑体" w:eastAsia="黑体" w:cs="Times New Roman"/>
          <w:b w:val="0"/>
          <w:bCs w:val="0"/>
          <w:color w:val="auto"/>
          <w:sz w:val="32"/>
          <w:szCs w:val="32"/>
        </w:rPr>
      </w:pPr>
      <w:r>
        <w:rPr>
          <w:rFonts w:hint="eastAsia" w:ascii="黑体" w:hAnsi="黑体" w:eastAsia="黑体" w:cs="Times New Roman"/>
          <w:b w:val="0"/>
          <w:bCs w:val="0"/>
          <w:color w:val="auto"/>
          <w:sz w:val="32"/>
          <w:szCs w:val="32"/>
          <w:lang w:val="en-US" w:eastAsia="zh-CN"/>
        </w:rPr>
        <w:t>八</w:t>
      </w:r>
      <w:r>
        <w:rPr>
          <w:rFonts w:ascii="黑体" w:hAnsi="黑体" w:eastAsia="黑体" w:cs="Times New Roman"/>
          <w:b w:val="0"/>
          <w:bCs w:val="0"/>
          <w:color w:val="auto"/>
          <w:sz w:val="32"/>
          <w:szCs w:val="32"/>
        </w:rPr>
        <w:t>、学院</w:t>
      </w:r>
      <w:r>
        <w:rPr>
          <w:rFonts w:hint="eastAsia" w:ascii="黑体" w:hAnsi="黑体" w:eastAsia="黑体" w:cs="Times New Roman"/>
          <w:b w:val="0"/>
          <w:bCs w:val="0"/>
          <w:color w:val="auto"/>
          <w:sz w:val="32"/>
          <w:szCs w:val="32"/>
          <w:lang w:val="en-US" w:eastAsia="zh-CN"/>
        </w:rPr>
        <w:t>审核</w:t>
      </w:r>
      <w:r>
        <w:rPr>
          <w:rFonts w:ascii="黑体" w:hAnsi="黑体" w:eastAsia="黑体" w:cs="Times New Roman"/>
          <w:b w:val="0"/>
          <w:bCs w:val="0"/>
          <w:color w:val="auto"/>
          <w:sz w:val="32"/>
          <w:szCs w:val="32"/>
        </w:rPr>
        <w:t>意见</w:t>
      </w:r>
    </w:p>
    <w:tbl>
      <w:tblPr>
        <w:tblStyle w:val="9"/>
        <w:tblW w:w="90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034"/>
      </w:tblGrid>
      <w:tr w14:paraId="467AB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034" w:type="dxa"/>
          </w:tcPr>
          <w:p w14:paraId="0694C13C">
            <w:pPr>
              <w:keepNext w:val="0"/>
              <w:keepLines w:val="0"/>
              <w:pageBreakBefore w:val="0"/>
              <w:widowControl/>
              <w:suppressLineNumbers w:val="0"/>
              <w:kinsoku/>
              <w:wordWrap/>
              <w:overflowPunct/>
              <w:topLinePunct w:val="0"/>
              <w:autoSpaceDE w:val="0"/>
              <w:autoSpaceDN w:val="0"/>
              <w:bidi w:val="0"/>
              <w:adjustRightInd/>
              <w:snapToGrid/>
              <w:spacing w:before="40" w:beforeAutospacing="0" w:after="40" w:afterAutospacing="0" w:line="500" w:lineRule="exact"/>
              <w:ind w:left="0" w:right="0" w:firstLine="561"/>
              <w:jc w:val="left"/>
              <w:textAlignment w:val="bottom"/>
              <w:rPr>
                <w:rFonts w:hint="eastAsia"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rPr>
              <w:t>经审查，该课程满足</w:t>
            </w:r>
            <w:r>
              <w:rPr>
                <w:rFonts w:hint="eastAsia" w:ascii="Times New Roman" w:hAnsi="Times New Roman" w:eastAsia="宋体" w:cs="Times New Roman"/>
                <w:b w:val="0"/>
                <w:bCs w:val="0"/>
                <w:color w:val="auto"/>
                <w:sz w:val="24"/>
                <w:szCs w:val="24"/>
                <w:lang w:val="en-US" w:eastAsia="zh-CN"/>
              </w:rPr>
              <w:t>智慧课程</w:t>
            </w:r>
            <w:r>
              <w:rPr>
                <w:rFonts w:hint="eastAsia" w:ascii="Times New Roman" w:hAnsi="Times New Roman" w:eastAsia="宋体" w:cs="Times New Roman"/>
                <w:b w:val="0"/>
                <w:bCs w:val="0"/>
                <w:color w:val="auto"/>
                <w:sz w:val="24"/>
                <w:szCs w:val="24"/>
              </w:rPr>
              <w:t>申报范围和条件，无政治方向、价值取向问题，同意申报，并将加强对课程</w:t>
            </w:r>
            <w:r>
              <w:rPr>
                <w:rFonts w:hint="eastAsia" w:ascii="Times New Roman" w:hAnsi="Times New Roman" w:eastAsia="宋体" w:cs="Times New Roman"/>
                <w:b w:val="0"/>
                <w:bCs w:val="0"/>
                <w:color w:val="auto"/>
                <w:sz w:val="24"/>
                <w:szCs w:val="24"/>
                <w:lang w:val="en-US" w:eastAsia="zh-CN"/>
              </w:rPr>
              <w:t>建设过程</w:t>
            </w:r>
            <w:r>
              <w:rPr>
                <w:rFonts w:hint="eastAsia" w:ascii="Times New Roman" w:hAnsi="Times New Roman" w:eastAsia="宋体" w:cs="Times New Roman"/>
                <w:b w:val="0"/>
                <w:bCs w:val="0"/>
                <w:color w:val="auto"/>
                <w:sz w:val="24"/>
                <w:szCs w:val="24"/>
              </w:rPr>
              <w:t>的监督管理，</w:t>
            </w:r>
            <w:r>
              <w:rPr>
                <w:rFonts w:hint="default" w:ascii="Times New Roman" w:hAnsi="Times New Roman" w:eastAsia="宋体" w:cs="Times New Roman"/>
                <w:b w:val="0"/>
                <w:bCs w:val="0"/>
                <w:color w:val="auto"/>
                <w:sz w:val="24"/>
                <w:szCs w:val="24"/>
              </w:rPr>
              <w:t>确保课程建设顺利实施</w:t>
            </w:r>
            <w:r>
              <w:rPr>
                <w:rFonts w:hint="eastAsia" w:ascii="Times New Roman" w:hAnsi="Times New Roman" w:eastAsia="宋体" w:cs="Times New Roman"/>
                <w:b w:val="0"/>
                <w:bCs w:val="0"/>
                <w:color w:val="auto"/>
                <w:sz w:val="24"/>
                <w:szCs w:val="24"/>
              </w:rPr>
              <w:t xml:space="preserve">。 </w:t>
            </w:r>
          </w:p>
          <w:p w14:paraId="02191F18">
            <w:pPr>
              <w:keepNext w:val="0"/>
              <w:keepLines w:val="0"/>
              <w:pageBreakBefore w:val="0"/>
              <w:widowControl/>
              <w:suppressLineNumbers w:val="0"/>
              <w:kinsoku/>
              <w:wordWrap/>
              <w:overflowPunct/>
              <w:topLinePunct w:val="0"/>
              <w:autoSpaceDE w:val="0"/>
              <w:autoSpaceDN w:val="0"/>
              <w:bidi w:val="0"/>
              <w:adjustRightInd/>
              <w:snapToGrid/>
              <w:spacing w:before="40" w:beforeAutospacing="0" w:after="40" w:afterAutospacing="0" w:line="500" w:lineRule="exact"/>
              <w:ind w:left="0" w:right="0" w:firstLine="561"/>
              <w:jc w:val="left"/>
              <w:textAlignment w:val="bottom"/>
              <w:rPr>
                <w:rFonts w:hint="eastAsia" w:ascii="Times New Roman" w:hAnsi="Times New Roman" w:eastAsia="宋体" w:cs="Times New Roman"/>
                <w:b w:val="0"/>
                <w:bCs w:val="0"/>
                <w:color w:val="auto"/>
                <w:sz w:val="28"/>
                <w:szCs w:val="28"/>
              </w:rPr>
            </w:pPr>
          </w:p>
          <w:p w14:paraId="2D247BC7">
            <w:pPr>
              <w:keepNext w:val="0"/>
              <w:keepLines w:val="0"/>
              <w:pageBreakBefore w:val="0"/>
              <w:widowControl/>
              <w:suppressLineNumbers w:val="0"/>
              <w:kinsoku/>
              <w:wordWrap/>
              <w:overflowPunct/>
              <w:topLinePunct w:val="0"/>
              <w:autoSpaceDE w:val="0"/>
              <w:autoSpaceDN w:val="0"/>
              <w:bidi w:val="0"/>
              <w:adjustRightInd/>
              <w:snapToGrid/>
              <w:spacing w:before="40" w:beforeAutospacing="0" w:after="40" w:afterAutospacing="0" w:line="500" w:lineRule="exact"/>
              <w:ind w:left="0" w:right="0" w:firstLine="4480" w:firstLineChars="1867"/>
              <w:jc w:val="left"/>
              <w:textAlignment w:val="bottom"/>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rPr>
              <w:t>负责人</w:t>
            </w:r>
            <w:r>
              <w:rPr>
                <w:rFonts w:hint="eastAsia" w:ascii="Times New Roman" w:hAnsi="Times New Roman" w:eastAsia="宋体" w:cs="Times New Roman"/>
                <w:b w:val="0"/>
                <w:bCs w:val="0"/>
                <w:color w:val="auto"/>
                <w:sz w:val="24"/>
                <w:szCs w:val="24"/>
                <w:lang w:val="en-US" w:eastAsia="zh-CN"/>
              </w:rPr>
              <w:t>签字</w:t>
            </w:r>
            <w:r>
              <w:rPr>
                <w:rFonts w:hint="eastAsia"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lang w:val="en-US" w:eastAsia="zh-CN"/>
              </w:rPr>
              <w:t>公章</w:t>
            </w:r>
            <w:r>
              <w:rPr>
                <w:rFonts w:hint="eastAsia"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lang w:val="en-US" w:eastAsia="zh-CN"/>
              </w:rPr>
              <w:t xml:space="preserve">   </w:t>
            </w:r>
          </w:p>
          <w:p w14:paraId="3628F5CB">
            <w:pPr>
              <w:keepNext w:val="0"/>
              <w:keepLines w:val="0"/>
              <w:pageBreakBefore w:val="0"/>
              <w:widowControl/>
              <w:suppressLineNumbers w:val="0"/>
              <w:kinsoku/>
              <w:wordWrap/>
              <w:overflowPunct/>
              <w:topLinePunct w:val="0"/>
              <w:autoSpaceDE w:val="0"/>
              <w:autoSpaceDN w:val="0"/>
              <w:bidi w:val="0"/>
              <w:adjustRightInd/>
              <w:snapToGrid/>
              <w:spacing w:before="40" w:beforeAutospacing="0" w:after="40" w:afterAutospacing="0" w:line="500" w:lineRule="exact"/>
              <w:ind w:left="0" w:right="0" w:firstLine="6160" w:firstLineChars="2567"/>
              <w:jc w:val="left"/>
              <w:textAlignment w:val="bottom"/>
              <w:rPr>
                <w:rFonts w:hint="default" w:ascii="Times New Roman" w:hAnsi="Times New Roman" w:eastAsia="宋体" w:cs="Times New Roman"/>
                <w:b w:val="0"/>
                <w:bCs w:val="0"/>
                <w:color w:val="auto"/>
                <w:sz w:val="28"/>
                <w:szCs w:val="28"/>
                <w:lang w:val="en-US" w:eastAsia="zh-CN"/>
              </w:rPr>
            </w:pPr>
            <w:r>
              <w:rPr>
                <w:rFonts w:hint="default" w:ascii="Times New Roman" w:hAnsi="Times New Roman" w:eastAsia="宋体" w:cs="Times New Roman"/>
                <w:b w:val="0"/>
                <w:bCs w:val="0"/>
                <w:color w:val="auto"/>
                <w:sz w:val="24"/>
                <w:szCs w:val="24"/>
              </w:rPr>
              <w:t xml:space="preserve">  年   月   日</w:t>
            </w:r>
            <w:r>
              <w:rPr>
                <w:rFonts w:hint="eastAsia" w:ascii="Times New Roman" w:hAnsi="Times New Roman" w:eastAsia="宋体" w:cs="Times New Roman"/>
                <w:b w:val="0"/>
                <w:bCs w:val="0"/>
                <w:color w:val="auto"/>
                <w:sz w:val="24"/>
                <w:szCs w:val="24"/>
                <w:lang w:val="en-US" w:eastAsia="zh-CN"/>
              </w:rPr>
              <w:t xml:space="preserve"> </w:t>
            </w:r>
            <w:r>
              <w:rPr>
                <w:rFonts w:hint="eastAsia" w:cs="Times New Roman"/>
                <w:b w:val="0"/>
                <w:bCs w:val="0"/>
                <w:color w:val="auto"/>
                <w:sz w:val="28"/>
                <w:szCs w:val="28"/>
                <w:lang w:val="en-US" w:eastAsia="zh-CN"/>
              </w:rPr>
              <w:t xml:space="preserve"> </w:t>
            </w:r>
            <w:r>
              <w:rPr>
                <w:rFonts w:hint="eastAsia" w:ascii="Times New Roman" w:hAnsi="Times New Roman" w:eastAsia="宋体" w:cs="Times New Roman"/>
                <w:b w:val="0"/>
                <w:bCs w:val="0"/>
                <w:color w:val="auto"/>
                <w:sz w:val="28"/>
                <w:szCs w:val="28"/>
                <w:lang w:val="en-US" w:eastAsia="zh-CN"/>
              </w:rPr>
              <w:t xml:space="preserve">  </w:t>
            </w:r>
          </w:p>
        </w:tc>
      </w:tr>
    </w:tbl>
    <w:p w14:paraId="5A58B6E9">
      <w:pPr>
        <w:widowControl/>
        <w:autoSpaceDE w:val="0"/>
        <w:autoSpaceDN w:val="0"/>
        <w:spacing w:before="40" w:after="40"/>
        <w:jc w:val="left"/>
        <w:textAlignment w:val="bottom"/>
        <w:rPr>
          <w:rFonts w:hint="eastAsia" w:ascii="黑体" w:hAnsi="黑体" w:eastAsia="黑体" w:cs="Times New Roman"/>
          <w:b w:val="0"/>
          <w:bCs w:val="0"/>
          <w:color w:val="auto"/>
          <w:sz w:val="32"/>
          <w:szCs w:val="32"/>
          <w:lang w:val="en-US" w:eastAsia="zh-CN"/>
        </w:rPr>
      </w:pPr>
      <w:r>
        <w:rPr>
          <w:rFonts w:hint="eastAsia" w:ascii="黑体" w:hAnsi="黑体" w:eastAsia="黑体" w:cs="Times New Roman"/>
          <w:b w:val="0"/>
          <w:bCs w:val="0"/>
          <w:color w:val="auto"/>
          <w:sz w:val="32"/>
          <w:szCs w:val="32"/>
          <w:lang w:val="en-US" w:eastAsia="zh-CN"/>
        </w:rPr>
        <w:t>九、学校审核意见</w:t>
      </w:r>
    </w:p>
    <w:tbl>
      <w:tblPr>
        <w:tblStyle w:val="9"/>
        <w:tblW w:w="90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034"/>
      </w:tblGrid>
      <w:tr w14:paraId="0DE75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87" w:hRule="atLeast"/>
          <w:jc w:val="center"/>
        </w:trPr>
        <w:tc>
          <w:tcPr>
            <w:tcW w:w="9034" w:type="dxa"/>
          </w:tcPr>
          <w:p w14:paraId="04922291">
            <w:pPr>
              <w:keepNext w:val="0"/>
              <w:keepLines w:val="0"/>
              <w:widowControl/>
              <w:suppressLineNumbers w:val="0"/>
              <w:autoSpaceDE w:val="0"/>
              <w:autoSpaceDN w:val="0"/>
              <w:spacing w:before="40" w:beforeAutospacing="0" w:after="40" w:afterAutospacing="0"/>
              <w:ind w:left="0" w:right="0" w:firstLine="560"/>
              <w:jc w:val="left"/>
              <w:textAlignment w:val="bottom"/>
              <w:rPr>
                <w:rFonts w:hint="eastAsia" w:ascii="Times New Roman" w:hAnsi="Times New Roman" w:eastAsia="宋体" w:cs="Times New Roman"/>
                <w:b w:val="0"/>
                <w:bCs w:val="0"/>
                <w:color w:val="auto"/>
                <w:sz w:val="28"/>
                <w:szCs w:val="28"/>
              </w:rPr>
            </w:pPr>
          </w:p>
          <w:p w14:paraId="21C53C94">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p w14:paraId="1D3CE6D3">
            <w:pPr>
              <w:keepNext w:val="0"/>
              <w:keepLines w:val="0"/>
              <w:widowControl/>
              <w:suppressLineNumbers w:val="0"/>
              <w:autoSpaceDE w:val="0"/>
              <w:autoSpaceDN w:val="0"/>
              <w:spacing w:before="40" w:beforeAutospacing="0" w:after="40" w:afterAutospacing="0"/>
              <w:ind w:left="0" w:right="0"/>
              <w:jc w:val="left"/>
              <w:textAlignment w:val="bottom"/>
              <w:rPr>
                <w:rFonts w:hint="eastAsia" w:ascii="Times New Roman" w:hAnsi="Times New Roman" w:eastAsia="宋体" w:cs="Times New Roman"/>
                <w:b w:val="0"/>
                <w:bCs w:val="0"/>
                <w:color w:val="auto"/>
                <w:sz w:val="28"/>
                <w:szCs w:val="28"/>
              </w:rPr>
            </w:pPr>
          </w:p>
          <w:p w14:paraId="3F658492">
            <w:pPr>
              <w:keepNext w:val="0"/>
              <w:keepLines w:val="0"/>
              <w:pageBreakBefore w:val="0"/>
              <w:widowControl/>
              <w:suppressLineNumbers w:val="0"/>
              <w:kinsoku/>
              <w:wordWrap/>
              <w:overflowPunct/>
              <w:topLinePunct w:val="0"/>
              <w:autoSpaceDE w:val="0"/>
              <w:autoSpaceDN w:val="0"/>
              <w:bidi w:val="0"/>
              <w:adjustRightInd/>
              <w:snapToGrid/>
              <w:spacing w:before="40" w:beforeAutospacing="0" w:after="40" w:afterAutospacing="0" w:line="500" w:lineRule="exact"/>
              <w:ind w:left="0" w:right="0" w:firstLine="4480" w:firstLineChars="1867"/>
              <w:jc w:val="left"/>
              <w:textAlignment w:val="bottom"/>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rPr>
              <w:t>负责人</w:t>
            </w:r>
            <w:r>
              <w:rPr>
                <w:rFonts w:hint="eastAsia" w:ascii="Times New Roman" w:hAnsi="Times New Roman" w:eastAsia="宋体" w:cs="Times New Roman"/>
                <w:b w:val="0"/>
                <w:bCs w:val="0"/>
                <w:color w:val="auto"/>
                <w:sz w:val="24"/>
                <w:szCs w:val="24"/>
                <w:lang w:val="en-US" w:eastAsia="zh-CN"/>
              </w:rPr>
              <w:t>签字</w:t>
            </w:r>
            <w:r>
              <w:rPr>
                <w:rFonts w:hint="eastAsia"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lang w:val="en-US" w:eastAsia="zh-CN"/>
              </w:rPr>
              <w:t>公章</w:t>
            </w:r>
            <w:r>
              <w:rPr>
                <w:rFonts w:hint="eastAsia" w:ascii="Times New Roman" w:hAnsi="Times New Roman" w:eastAsia="宋体" w:cs="Times New Roman"/>
                <w:b w:val="0"/>
                <w:bCs w:val="0"/>
                <w:color w:val="auto"/>
                <w:sz w:val="24"/>
                <w:szCs w:val="24"/>
              </w:rPr>
              <w:t>）：</w:t>
            </w:r>
          </w:p>
          <w:p w14:paraId="42283991">
            <w:pPr>
              <w:keepNext w:val="0"/>
              <w:keepLines w:val="0"/>
              <w:pageBreakBefore w:val="0"/>
              <w:widowControl/>
              <w:suppressLineNumbers w:val="0"/>
              <w:kinsoku/>
              <w:wordWrap/>
              <w:overflowPunct/>
              <w:topLinePunct w:val="0"/>
              <w:autoSpaceDE w:val="0"/>
              <w:autoSpaceDN w:val="0"/>
              <w:bidi w:val="0"/>
              <w:adjustRightInd/>
              <w:snapToGrid/>
              <w:spacing w:before="40" w:beforeAutospacing="0" w:after="40" w:afterAutospacing="0" w:line="500" w:lineRule="exact"/>
              <w:ind w:left="0" w:right="0" w:firstLine="6240" w:firstLineChars="2600"/>
              <w:jc w:val="left"/>
              <w:textAlignment w:val="bottom"/>
              <w:rPr>
                <w:rFonts w:hint="default" w:ascii="Times New Roman" w:hAnsi="Times New Roman" w:eastAsia="宋体" w:cs="Times New Roman"/>
                <w:b w:val="0"/>
                <w:bCs w:val="0"/>
                <w:color w:val="auto"/>
                <w:sz w:val="28"/>
                <w:szCs w:val="28"/>
                <w:lang w:val="en-US" w:eastAsia="zh-CN"/>
              </w:rPr>
            </w:pPr>
            <w:r>
              <w:rPr>
                <w:rFonts w:hint="default" w:ascii="Times New Roman" w:hAnsi="Times New Roman" w:eastAsia="宋体" w:cs="Times New Roman"/>
                <w:b w:val="0"/>
                <w:bCs w:val="0"/>
                <w:color w:val="auto"/>
                <w:sz w:val="24"/>
                <w:szCs w:val="24"/>
              </w:rPr>
              <w:t xml:space="preserve">  年   月   日</w:t>
            </w:r>
            <w:r>
              <w:rPr>
                <w:rFonts w:hint="eastAsia" w:ascii="Times New Roman" w:hAnsi="Times New Roman" w:eastAsia="宋体" w:cs="Times New Roman"/>
                <w:b w:val="0"/>
                <w:bCs w:val="0"/>
                <w:color w:val="auto"/>
                <w:sz w:val="28"/>
                <w:szCs w:val="28"/>
                <w:lang w:val="en-US" w:eastAsia="zh-CN"/>
              </w:rPr>
              <w:t xml:space="preserve">   </w:t>
            </w:r>
          </w:p>
        </w:tc>
      </w:tr>
    </w:tbl>
    <w:p w14:paraId="520D77DC">
      <w:pPr>
        <w:keepNext w:val="0"/>
        <w:keepLines w:val="0"/>
        <w:pageBreakBefore w:val="0"/>
        <w:widowControl w:val="0"/>
        <w:kinsoku/>
        <w:wordWrap/>
        <w:overflowPunct/>
        <w:topLinePunct w:val="0"/>
        <w:autoSpaceDE/>
        <w:autoSpaceDN/>
        <w:bidi w:val="0"/>
        <w:adjustRightInd w:val="0"/>
        <w:snapToGrid w:val="0"/>
        <w:spacing w:line="20" w:lineRule="exact"/>
        <w:ind w:right="0" w:rightChars="0"/>
        <w:jc w:val="left"/>
        <w:textAlignment w:val="auto"/>
        <w:rPr>
          <w:rFonts w:hint="default" w:eastAsia="宋体"/>
          <w:sz w:val="2"/>
          <w:szCs w:val="2"/>
          <w:lang w:val="en-US" w:eastAsia="zh-CN"/>
        </w:rPr>
      </w:pPr>
      <w:r>
        <w:rPr>
          <w:rFonts w:hint="eastAsia"/>
          <w:sz w:val="2"/>
          <w:szCs w:val="2"/>
          <w:lang w:val="en-US" w:eastAsia="zh-CN"/>
        </w:rPr>
        <w:t>1</w:t>
      </w:r>
    </w:p>
    <w:sectPr>
      <w:footerReference r:id="rId8" w:type="first"/>
      <w:footerReference r:id="rId6" w:type="default"/>
      <w:footerReference r:id="rId7" w:type="even"/>
      <w:pgSz w:w="11906" w:h="16838"/>
      <w:pgMar w:top="1327" w:right="1800" w:bottom="1327"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方正小标宋简体">
    <w:panose1 w:val="03000509000000000000"/>
    <w:charset w:val="86"/>
    <w:family w:val="script"/>
    <w:pitch w:val="default"/>
    <w:sig w:usb0="00000001" w:usb1="080E0000" w:usb2="00000000" w:usb3="00000000" w:csb0="00040000" w:csb1="00000000"/>
  </w:font>
  <w:font w:name="????">
    <w:altName w:val="Times New Roman"/>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Wingdings 2">
    <w:panose1 w:val="05020102010507070707"/>
    <w:charset w:val="02"/>
    <w:family w:val="decorative"/>
    <w:pitch w:val="default"/>
    <w:sig w:usb0="00000000" w:usb1="00000000" w:usb2="00000000" w:usb3="00000000" w:csb0="8000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0CFC4">
    <w:pPr>
      <w:pStyle w:val="6"/>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1AEAD">
    <w:pPr>
      <w:pStyle w:val="6"/>
      <w:tabs>
        <w:tab w:val="clear" w:pos="4153"/>
      </w:tabs>
      <w:jc w:val="center"/>
      <w:rPr>
        <w:rFonts w:hint="eastAsia"/>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540C0">
    <w:pPr>
      <w:pStyle w:val="6"/>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D1BAF7">
                          <w:pPr>
                            <w:pStyle w:val="6"/>
                            <w:jc w:val="center"/>
                          </w:pPr>
                          <w:r>
                            <w:fldChar w:fldCharType="begin"/>
                          </w:r>
                          <w:r>
                            <w:instrText xml:space="preserve">PAGE   \* MERGEFORMAT</w:instrText>
                          </w:r>
                          <w:r>
                            <w:fldChar w:fldCharType="separate"/>
                          </w:r>
                          <w:r>
                            <w:rPr>
                              <w:lang w:val="zh-CN"/>
                            </w:rPr>
                            <w:t>7</w:t>
                          </w:r>
                          <w:r>
                            <w:rPr>
                              <w:lang w:val="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2D1BAF7">
                    <w:pPr>
                      <w:pStyle w:val="6"/>
                      <w:jc w:val="center"/>
                    </w:pPr>
                    <w:r>
                      <w:fldChar w:fldCharType="begin"/>
                    </w:r>
                    <w:r>
                      <w:instrText xml:space="preserve">PAGE   \* MERGEFORMAT</w:instrText>
                    </w:r>
                    <w:r>
                      <w:fldChar w:fldCharType="separate"/>
                    </w:r>
                    <w:r>
                      <w:rPr>
                        <w:lang w:val="zh-CN"/>
                      </w:rPr>
                      <w:t>7</w:t>
                    </w:r>
                    <w:r>
                      <w:rPr>
                        <w:lang w:val="zh-CN"/>
                      </w:rPr>
                      <w:fldChar w:fldCharType="end"/>
                    </w:r>
                  </w:p>
                </w:txbxContent>
              </v:textbox>
            </v:shape>
          </w:pict>
        </mc:Fallback>
      </mc:AlternateContent>
    </w:r>
  </w:p>
  <w:p w14:paraId="17B80316">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90B98">
    <w:pPr>
      <w:pStyle w:val="6"/>
      <w:jc w:val="right"/>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D2698E">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DD2698E">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6E32E">
    <w:pPr>
      <w:pStyle w:val="6"/>
      <w:jc w:val="center"/>
    </w:pPr>
    <w:r>
      <w:fldChar w:fldCharType="begin"/>
    </w:r>
    <w:r>
      <w:instrText xml:space="preserve">PAGE   \* MERGEFORMAT</w:instrText>
    </w:r>
    <w:r>
      <w:fldChar w:fldCharType="separate"/>
    </w:r>
    <w:r>
      <w:rPr>
        <w:lang w:val="zh-CN"/>
      </w:rPr>
      <w:t>1</w:t>
    </w:r>
    <w:r>
      <w:rPr>
        <w:lang w:val="zh-CN"/>
      </w:rPr>
      <w:fldChar w:fldCharType="end"/>
    </w:r>
  </w:p>
  <w:p w14:paraId="4FC37EF4">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57154">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ZjE1YTFhZjFjMzE0MjI4ODJkNmNkMTQ5YWE4ZGEifQ=="/>
    <w:docVar w:name="KSO_WPS_MARK_KEY" w:val="0ebbba05-3399-4163-97ee-ac9a5be4ae17"/>
  </w:docVars>
  <w:rsids>
    <w:rsidRoot w:val="004C48A2"/>
    <w:rsid w:val="00000226"/>
    <w:rsid w:val="00047AD5"/>
    <w:rsid w:val="00050113"/>
    <w:rsid w:val="000549CD"/>
    <w:rsid w:val="000624B9"/>
    <w:rsid w:val="00091FF7"/>
    <w:rsid w:val="000945BC"/>
    <w:rsid w:val="000966F0"/>
    <w:rsid w:val="000A1EDA"/>
    <w:rsid w:val="00101AA9"/>
    <w:rsid w:val="00125770"/>
    <w:rsid w:val="00126CFF"/>
    <w:rsid w:val="00127BF9"/>
    <w:rsid w:val="001433CA"/>
    <w:rsid w:val="0015402A"/>
    <w:rsid w:val="00160BE8"/>
    <w:rsid w:val="00187A50"/>
    <w:rsid w:val="001953AE"/>
    <w:rsid w:val="001A31E9"/>
    <w:rsid w:val="001B0FD0"/>
    <w:rsid w:val="001B1F42"/>
    <w:rsid w:val="001D0518"/>
    <w:rsid w:val="001D11FA"/>
    <w:rsid w:val="001E0761"/>
    <w:rsid w:val="001F0C29"/>
    <w:rsid w:val="001F40DD"/>
    <w:rsid w:val="00215987"/>
    <w:rsid w:val="00222A9A"/>
    <w:rsid w:val="0024545F"/>
    <w:rsid w:val="00246296"/>
    <w:rsid w:val="00256F44"/>
    <w:rsid w:val="002740AD"/>
    <w:rsid w:val="002773C9"/>
    <w:rsid w:val="002825D7"/>
    <w:rsid w:val="00283DC6"/>
    <w:rsid w:val="00286F77"/>
    <w:rsid w:val="002926B3"/>
    <w:rsid w:val="0029724A"/>
    <w:rsid w:val="002974F1"/>
    <w:rsid w:val="002A13B1"/>
    <w:rsid w:val="002B10DF"/>
    <w:rsid w:val="002D3FE8"/>
    <w:rsid w:val="002E1965"/>
    <w:rsid w:val="002F7075"/>
    <w:rsid w:val="00300C07"/>
    <w:rsid w:val="003016C4"/>
    <w:rsid w:val="00311788"/>
    <w:rsid w:val="00313881"/>
    <w:rsid w:val="003235DE"/>
    <w:rsid w:val="003417B1"/>
    <w:rsid w:val="00346253"/>
    <w:rsid w:val="00352292"/>
    <w:rsid w:val="003540E0"/>
    <w:rsid w:val="0038615F"/>
    <w:rsid w:val="003948EC"/>
    <w:rsid w:val="003A02B5"/>
    <w:rsid w:val="003A73F0"/>
    <w:rsid w:val="003B20B1"/>
    <w:rsid w:val="003B4621"/>
    <w:rsid w:val="003C183C"/>
    <w:rsid w:val="003C219F"/>
    <w:rsid w:val="003D3F8C"/>
    <w:rsid w:val="003F3158"/>
    <w:rsid w:val="00400F56"/>
    <w:rsid w:val="004018E5"/>
    <w:rsid w:val="00417621"/>
    <w:rsid w:val="00421841"/>
    <w:rsid w:val="00430561"/>
    <w:rsid w:val="00430E0A"/>
    <w:rsid w:val="00431F6B"/>
    <w:rsid w:val="0045423B"/>
    <w:rsid w:val="004563CE"/>
    <w:rsid w:val="00491748"/>
    <w:rsid w:val="0049200B"/>
    <w:rsid w:val="00493275"/>
    <w:rsid w:val="0049538F"/>
    <w:rsid w:val="00496DAD"/>
    <w:rsid w:val="004B6399"/>
    <w:rsid w:val="004C1195"/>
    <w:rsid w:val="004C41D7"/>
    <w:rsid w:val="004C48A2"/>
    <w:rsid w:val="004C6F5B"/>
    <w:rsid w:val="004D79B6"/>
    <w:rsid w:val="005001FA"/>
    <w:rsid w:val="00506E5B"/>
    <w:rsid w:val="00511733"/>
    <w:rsid w:val="00520A9F"/>
    <w:rsid w:val="00527CE8"/>
    <w:rsid w:val="00532477"/>
    <w:rsid w:val="00541CDC"/>
    <w:rsid w:val="0055334E"/>
    <w:rsid w:val="00556449"/>
    <w:rsid w:val="005619AD"/>
    <w:rsid w:val="00584E00"/>
    <w:rsid w:val="005917A8"/>
    <w:rsid w:val="00594204"/>
    <w:rsid w:val="00594F16"/>
    <w:rsid w:val="005A00F3"/>
    <w:rsid w:val="005A6E96"/>
    <w:rsid w:val="005B3B34"/>
    <w:rsid w:val="005C3465"/>
    <w:rsid w:val="005C3DB1"/>
    <w:rsid w:val="005C7939"/>
    <w:rsid w:val="005D279A"/>
    <w:rsid w:val="005E1787"/>
    <w:rsid w:val="005E479C"/>
    <w:rsid w:val="005F0E41"/>
    <w:rsid w:val="005F3016"/>
    <w:rsid w:val="005F4774"/>
    <w:rsid w:val="006118B4"/>
    <w:rsid w:val="00611EA9"/>
    <w:rsid w:val="0061543F"/>
    <w:rsid w:val="00615738"/>
    <w:rsid w:val="00623E93"/>
    <w:rsid w:val="00630922"/>
    <w:rsid w:val="00645C83"/>
    <w:rsid w:val="00646B03"/>
    <w:rsid w:val="00655695"/>
    <w:rsid w:val="00655D88"/>
    <w:rsid w:val="00656907"/>
    <w:rsid w:val="00681D2A"/>
    <w:rsid w:val="006E013E"/>
    <w:rsid w:val="006E0C1D"/>
    <w:rsid w:val="00704755"/>
    <w:rsid w:val="00711F66"/>
    <w:rsid w:val="00715848"/>
    <w:rsid w:val="0072238A"/>
    <w:rsid w:val="00726267"/>
    <w:rsid w:val="00726E5E"/>
    <w:rsid w:val="00731FAF"/>
    <w:rsid w:val="00740230"/>
    <w:rsid w:val="00763779"/>
    <w:rsid w:val="00771C7F"/>
    <w:rsid w:val="00772BA3"/>
    <w:rsid w:val="00780B15"/>
    <w:rsid w:val="0078404E"/>
    <w:rsid w:val="007A143B"/>
    <w:rsid w:val="007A36CC"/>
    <w:rsid w:val="007A58EB"/>
    <w:rsid w:val="007B3A94"/>
    <w:rsid w:val="007C5043"/>
    <w:rsid w:val="007D0E0A"/>
    <w:rsid w:val="007E7695"/>
    <w:rsid w:val="00806AF8"/>
    <w:rsid w:val="00817F3A"/>
    <w:rsid w:val="00823778"/>
    <w:rsid w:val="00832BB9"/>
    <w:rsid w:val="00834486"/>
    <w:rsid w:val="00835510"/>
    <w:rsid w:val="00836183"/>
    <w:rsid w:val="008429C9"/>
    <w:rsid w:val="008674EF"/>
    <w:rsid w:val="00873AD6"/>
    <w:rsid w:val="00876256"/>
    <w:rsid w:val="00884953"/>
    <w:rsid w:val="00886522"/>
    <w:rsid w:val="00894853"/>
    <w:rsid w:val="008C1B98"/>
    <w:rsid w:val="00907F92"/>
    <w:rsid w:val="00927ADD"/>
    <w:rsid w:val="00945A77"/>
    <w:rsid w:val="00961134"/>
    <w:rsid w:val="009935A3"/>
    <w:rsid w:val="009A07E5"/>
    <w:rsid w:val="009A6AC4"/>
    <w:rsid w:val="009A6BE2"/>
    <w:rsid w:val="009C12E3"/>
    <w:rsid w:val="009C5BFF"/>
    <w:rsid w:val="009D2E8D"/>
    <w:rsid w:val="009E4E2A"/>
    <w:rsid w:val="009E5B0F"/>
    <w:rsid w:val="00A1139F"/>
    <w:rsid w:val="00A1294B"/>
    <w:rsid w:val="00A12FE8"/>
    <w:rsid w:val="00A13FD2"/>
    <w:rsid w:val="00A30030"/>
    <w:rsid w:val="00A5640A"/>
    <w:rsid w:val="00A65217"/>
    <w:rsid w:val="00A6626E"/>
    <w:rsid w:val="00A73DD3"/>
    <w:rsid w:val="00A9481A"/>
    <w:rsid w:val="00AC0103"/>
    <w:rsid w:val="00AE5658"/>
    <w:rsid w:val="00AF51D1"/>
    <w:rsid w:val="00B05C19"/>
    <w:rsid w:val="00B15951"/>
    <w:rsid w:val="00B27D22"/>
    <w:rsid w:val="00B32C5F"/>
    <w:rsid w:val="00B34B73"/>
    <w:rsid w:val="00B544E3"/>
    <w:rsid w:val="00B744EE"/>
    <w:rsid w:val="00B81658"/>
    <w:rsid w:val="00B910AC"/>
    <w:rsid w:val="00B959EF"/>
    <w:rsid w:val="00BA32DA"/>
    <w:rsid w:val="00BA5EB3"/>
    <w:rsid w:val="00BE56C1"/>
    <w:rsid w:val="00BF2D17"/>
    <w:rsid w:val="00C036A5"/>
    <w:rsid w:val="00C17D4D"/>
    <w:rsid w:val="00C814B8"/>
    <w:rsid w:val="00C81B7D"/>
    <w:rsid w:val="00C904B4"/>
    <w:rsid w:val="00CA0CB5"/>
    <w:rsid w:val="00CA250D"/>
    <w:rsid w:val="00CA7FE7"/>
    <w:rsid w:val="00CB6819"/>
    <w:rsid w:val="00CB7290"/>
    <w:rsid w:val="00CB79B8"/>
    <w:rsid w:val="00CC58A4"/>
    <w:rsid w:val="00CD065D"/>
    <w:rsid w:val="00CE0522"/>
    <w:rsid w:val="00CE0AFE"/>
    <w:rsid w:val="00D07C6C"/>
    <w:rsid w:val="00D26BAC"/>
    <w:rsid w:val="00D378C0"/>
    <w:rsid w:val="00D452B4"/>
    <w:rsid w:val="00DB13D4"/>
    <w:rsid w:val="00DC159A"/>
    <w:rsid w:val="00DD4B4D"/>
    <w:rsid w:val="00DE78A1"/>
    <w:rsid w:val="00DF4BE0"/>
    <w:rsid w:val="00DF782B"/>
    <w:rsid w:val="00E12395"/>
    <w:rsid w:val="00E1278B"/>
    <w:rsid w:val="00E21105"/>
    <w:rsid w:val="00E36123"/>
    <w:rsid w:val="00E40113"/>
    <w:rsid w:val="00E42873"/>
    <w:rsid w:val="00E43EEF"/>
    <w:rsid w:val="00E518CB"/>
    <w:rsid w:val="00E57335"/>
    <w:rsid w:val="00E71750"/>
    <w:rsid w:val="00E810F4"/>
    <w:rsid w:val="00E83FAA"/>
    <w:rsid w:val="00EB5132"/>
    <w:rsid w:val="00EC1B04"/>
    <w:rsid w:val="00F137F4"/>
    <w:rsid w:val="00F21DA5"/>
    <w:rsid w:val="00F76EDC"/>
    <w:rsid w:val="00F831CB"/>
    <w:rsid w:val="00FB52DE"/>
    <w:rsid w:val="00FC0213"/>
    <w:rsid w:val="00FC3941"/>
    <w:rsid w:val="00FC472D"/>
    <w:rsid w:val="00FC4EDC"/>
    <w:rsid w:val="00FE281F"/>
    <w:rsid w:val="00FF1E55"/>
    <w:rsid w:val="00FF549D"/>
    <w:rsid w:val="010B578D"/>
    <w:rsid w:val="01A22548"/>
    <w:rsid w:val="01B446F6"/>
    <w:rsid w:val="01CC1D50"/>
    <w:rsid w:val="020A137B"/>
    <w:rsid w:val="02587777"/>
    <w:rsid w:val="0268548F"/>
    <w:rsid w:val="042A0FA8"/>
    <w:rsid w:val="043B4C5B"/>
    <w:rsid w:val="048B5BE2"/>
    <w:rsid w:val="04C50F8F"/>
    <w:rsid w:val="054D2E98"/>
    <w:rsid w:val="056C6905"/>
    <w:rsid w:val="06222A9C"/>
    <w:rsid w:val="067F1777"/>
    <w:rsid w:val="06EE595D"/>
    <w:rsid w:val="08502D35"/>
    <w:rsid w:val="08610D08"/>
    <w:rsid w:val="086D1171"/>
    <w:rsid w:val="08805DE4"/>
    <w:rsid w:val="09063A89"/>
    <w:rsid w:val="09552FEF"/>
    <w:rsid w:val="09ED79DB"/>
    <w:rsid w:val="09FC3B1A"/>
    <w:rsid w:val="0A6C2012"/>
    <w:rsid w:val="0A9E2212"/>
    <w:rsid w:val="0B3B060A"/>
    <w:rsid w:val="0B663929"/>
    <w:rsid w:val="0C0F0353"/>
    <w:rsid w:val="0C980353"/>
    <w:rsid w:val="0D5E29DA"/>
    <w:rsid w:val="0EBC4E11"/>
    <w:rsid w:val="0F615B83"/>
    <w:rsid w:val="0F703FA8"/>
    <w:rsid w:val="0F9A068E"/>
    <w:rsid w:val="0FAB601B"/>
    <w:rsid w:val="1049066A"/>
    <w:rsid w:val="106169ED"/>
    <w:rsid w:val="10A97F09"/>
    <w:rsid w:val="11496C09"/>
    <w:rsid w:val="11E06E41"/>
    <w:rsid w:val="129640D0"/>
    <w:rsid w:val="12EC0194"/>
    <w:rsid w:val="132B6329"/>
    <w:rsid w:val="13B12EDD"/>
    <w:rsid w:val="13B157F8"/>
    <w:rsid w:val="148803C5"/>
    <w:rsid w:val="15115034"/>
    <w:rsid w:val="154F67B8"/>
    <w:rsid w:val="156A00ED"/>
    <w:rsid w:val="164E5CB4"/>
    <w:rsid w:val="17590771"/>
    <w:rsid w:val="175C51BC"/>
    <w:rsid w:val="17C72AC0"/>
    <w:rsid w:val="17DD129F"/>
    <w:rsid w:val="18323CE4"/>
    <w:rsid w:val="188C4F5C"/>
    <w:rsid w:val="19307DA6"/>
    <w:rsid w:val="1A807414"/>
    <w:rsid w:val="1AC377C7"/>
    <w:rsid w:val="1C4F5F72"/>
    <w:rsid w:val="1C690386"/>
    <w:rsid w:val="1D735EC2"/>
    <w:rsid w:val="1E8E752D"/>
    <w:rsid w:val="1ECB1CD5"/>
    <w:rsid w:val="1F263761"/>
    <w:rsid w:val="1F4E7AE0"/>
    <w:rsid w:val="20BB73F7"/>
    <w:rsid w:val="20D24BA9"/>
    <w:rsid w:val="20E95D13"/>
    <w:rsid w:val="20F473E1"/>
    <w:rsid w:val="212A0150"/>
    <w:rsid w:val="21FC19EC"/>
    <w:rsid w:val="227C1D21"/>
    <w:rsid w:val="23973225"/>
    <w:rsid w:val="2493357C"/>
    <w:rsid w:val="24BD373E"/>
    <w:rsid w:val="26FE2B53"/>
    <w:rsid w:val="275D71A7"/>
    <w:rsid w:val="27CD62DB"/>
    <w:rsid w:val="27FC457D"/>
    <w:rsid w:val="28C86691"/>
    <w:rsid w:val="2A4144C9"/>
    <w:rsid w:val="2AB04BBC"/>
    <w:rsid w:val="2B6F150A"/>
    <w:rsid w:val="2CBA4A07"/>
    <w:rsid w:val="2CE35D0C"/>
    <w:rsid w:val="2D1063D5"/>
    <w:rsid w:val="2D546C0A"/>
    <w:rsid w:val="2D797A24"/>
    <w:rsid w:val="2DD96444"/>
    <w:rsid w:val="2E536EC1"/>
    <w:rsid w:val="2F6F3887"/>
    <w:rsid w:val="2FB05364"/>
    <w:rsid w:val="300D70B8"/>
    <w:rsid w:val="30784182"/>
    <w:rsid w:val="311637A4"/>
    <w:rsid w:val="31837ABD"/>
    <w:rsid w:val="31A812D2"/>
    <w:rsid w:val="320209E2"/>
    <w:rsid w:val="324B12DD"/>
    <w:rsid w:val="330F71A0"/>
    <w:rsid w:val="332E2F02"/>
    <w:rsid w:val="34CF0B38"/>
    <w:rsid w:val="350D4A9E"/>
    <w:rsid w:val="35507AD8"/>
    <w:rsid w:val="35812566"/>
    <w:rsid w:val="35871F69"/>
    <w:rsid w:val="36075A32"/>
    <w:rsid w:val="3608377D"/>
    <w:rsid w:val="365F7F13"/>
    <w:rsid w:val="378342D1"/>
    <w:rsid w:val="37834DD5"/>
    <w:rsid w:val="378E6873"/>
    <w:rsid w:val="38223E1B"/>
    <w:rsid w:val="3825542A"/>
    <w:rsid w:val="38386EB1"/>
    <w:rsid w:val="38D96215"/>
    <w:rsid w:val="397273BD"/>
    <w:rsid w:val="39BA4298"/>
    <w:rsid w:val="39C921EB"/>
    <w:rsid w:val="3A015A23"/>
    <w:rsid w:val="3A49651A"/>
    <w:rsid w:val="3BD678D4"/>
    <w:rsid w:val="3BD7738D"/>
    <w:rsid w:val="3DC96858"/>
    <w:rsid w:val="3DEF5C1E"/>
    <w:rsid w:val="3E0249B1"/>
    <w:rsid w:val="3E473377"/>
    <w:rsid w:val="3F174709"/>
    <w:rsid w:val="3F7D5B4C"/>
    <w:rsid w:val="40270B72"/>
    <w:rsid w:val="404D5D77"/>
    <w:rsid w:val="4101540A"/>
    <w:rsid w:val="423710DB"/>
    <w:rsid w:val="42823A7B"/>
    <w:rsid w:val="4284691F"/>
    <w:rsid w:val="428B7D9A"/>
    <w:rsid w:val="42D8578F"/>
    <w:rsid w:val="439E42E3"/>
    <w:rsid w:val="43EE0AA5"/>
    <w:rsid w:val="43F93F25"/>
    <w:rsid w:val="4453532F"/>
    <w:rsid w:val="446018BB"/>
    <w:rsid w:val="446B07FD"/>
    <w:rsid w:val="45AB6844"/>
    <w:rsid w:val="46AE2A51"/>
    <w:rsid w:val="47A46738"/>
    <w:rsid w:val="491C0184"/>
    <w:rsid w:val="494C0739"/>
    <w:rsid w:val="496672F0"/>
    <w:rsid w:val="49C01BD1"/>
    <w:rsid w:val="4A0D3F70"/>
    <w:rsid w:val="4BF3406C"/>
    <w:rsid w:val="4BFB6776"/>
    <w:rsid w:val="4BFC5CEF"/>
    <w:rsid w:val="4C2C1825"/>
    <w:rsid w:val="4C3E48B5"/>
    <w:rsid w:val="4CE23492"/>
    <w:rsid w:val="4E925E27"/>
    <w:rsid w:val="4EE810BD"/>
    <w:rsid w:val="4EEE166B"/>
    <w:rsid w:val="50B769E4"/>
    <w:rsid w:val="50E7376D"/>
    <w:rsid w:val="51DF7858"/>
    <w:rsid w:val="523C36C3"/>
    <w:rsid w:val="53087E8B"/>
    <w:rsid w:val="53193986"/>
    <w:rsid w:val="54484EA4"/>
    <w:rsid w:val="54713FE8"/>
    <w:rsid w:val="54971006"/>
    <w:rsid w:val="5507225E"/>
    <w:rsid w:val="55E54F3D"/>
    <w:rsid w:val="576310C6"/>
    <w:rsid w:val="587B2959"/>
    <w:rsid w:val="599B5791"/>
    <w:rsid w:val="59AD1A07"/>
    <w:rsid w:val="59EC7FAC"/>
    <w:rsid w:val="5A0031AA"/>
    <w:rsid w:val="5B811D24"/>
    <w:rsid w:val="5C2671DD"/>
    <w:rsid w:val="5C4903E3"/>
    <w:rsid w:val="5C741C2D"/>
    <w:rsid w:val="5C793D9E"/>
    <w:rsid w:val="5CDE3232"/>
    <w:rsid w:val="5D035061"/>
    <w:rsid w:val="5D437F7D"/>
    <w:rsid w:val="5E6E102A"/>
    <w:rsid w:val="5E842F09"/>
    <w:rsid w:val="5E93460E"/>
    <w:rsid w:val="5EF003FB"/>
    <w:rsid w:val="5F85783B"/>
    <w:rsid w:val="5FDD7713"/>
    <w:rsid w:val="5FED1A34"/>
    <w:rsid w:val="60AD563C"/>
    <w:rsid w:val="62954906"/>
    <w:rsid w:val="63057A83"/>
    <w:rsid w:val="63BE2D23"/>
    <w:rsid w:val="64371ED9"/>
    <w:rsid w:val="64801AB7"/>
    <w:rsid w:val="64C8276C"/>
    <w:rsid w:val="65085608"/>
    <w:rsid w:val="6518584B"/>
    <w:rsid w:val="65332685"/>
    <w:rsid w:val="658162E4"/>
    <w:rsid w:val="66263F98"/>
    <w:rsid w:val="66544FA9"/>
    <w:rsid w:val="665A1E94"/>
    <w:rsid w:val="66AA0F78"/>
    <w:rsid w:val="676A0044"/>
    <w:rsid w:val="679F1169"/>
    <w:rsid w:val="687436E1"/>
    <w:rsid w:val="68A35D74"/>
    <w:rsid w:val="68FE744E"/>
    <w:rsid w:val="692F552A"/>
    <w:rsid w:val="696C085C"/>
    <w:rsid w:val="69A846C5"/>
    <w:rsid w:val="6AC211E7"/>
    <w:rsid w:val="6AF111AA"/>
    <w:rsid w:val="6B3B2294"/>
    <w:rsid w:val="6BA00DB2"/>
    <w:rsid w:val="6D260D22"/>
    <w:rsid w:val="6D5B5893"/>
    <w:rsid w:val="6D851EEC"/>
    <w:rsid w:val="6DAF6F69"/>
    <w:rsid w:val="6DC04CD2"/>
    <w:rsid w:val="6ECD4B33"/>
    <w:rsid w:val="6F3A48C1"/>
    <w:rsid w:val="70253512"/>
    <w:rsid w:val="70B55F06"/>
    <w:rsid w:val="711D4E21"/>
    <w:rsid w:val="715A42ED"/>
    <w:rsid w:val="717F0F19"/>
    <w:rsid w:val="72F53670"/>
    <w:rsid w:val="737F73DD"/>
    <w:rsid w:val="73AB01D2"/>
    <w:rsid w:val="73FE7906"/>
    <w:rsid w:val="741B5019"/>
    <w:rsid w:val="75E0453C"/>
    <w:rsid w:val="765C59EE"/>
    <w:rsid w:val="76980B7D"/>
    <w:rsid w:val="77420E4E"/>
    <w:rsid w:val="77444BC6"/>
    <w:rsid w:val="78085AD4"/>
    <w:rsid w:val="781C169F"/>
    <w:rsid w:val="7828296D"/>
    <w:rsid w:val="78A91184"/>
    <w:rsid w:val="797A042B"/>
    <w:rsid w:val="798E2128"/>
    <w:rsid w:val="79C96EB1"/>
    <w:rsid w:val="7A0554A8"/>
    <w:rsid w:val="7AE7607A"/>
    <w:rsid w:val="7B0B119B"/>
    <w:rsid w:val="7B136D89"/>
    <w:rsid w:val="7B193BF5"/>
    <w:rsid w:val="7B65510B"/>
    <w:rsid w:val="7BAA109A"/>
    <w:rsid w:val="7C1842A9"/>
    <w:rsid w:val="7C204E01"/>
    <w:rsid w:val="7C4B60AF"/>
    <w:rsid w:val="7C8D4919"/>
    <w:rsid w:val="7DA77C5D"/>
    <w:rsid w:val="7E2B43EA"/>
    <w:rsid w:val="7ED46F37"/>
    <w:rsid w:val="7ED625A7"/>
    <w:rsid w:val="7F4F7617"/>
    <w:rsid w:val="7FAF6A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1"/>
    <w:pPr>
      <w:ind w:left="220"/>
      <w:outlineLvl w:val="0"/>
    </w:pPr>
    <w:rPr>
      <w:rFonts w:ascii="Microsoft JhengHei" w:hAnsi="Microsoft JhengHei" w:eastAsia="Microsoft JhengHei"/>
      <w:b/>
      <w:bCs/>
      <w:sz w:val="28"/>
      <w:szCs w:val="28"/>
    </w:rPr>
  </w:style>
  <w:style w:type="character" w:default="1" w:styleId="11">
    <w:name w:val="Default Paragraph Font"/>
    <w:semiHidden/>
    <w:unhideWhenUsed/>
    <w:qFormat/>
    <w:uiPriority w:val="1"/>
  </w:style>
  <w:style w:type="table" w:default="1" w:styleId="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3">
    <w:name w:val="annotation text"/>
    <w:basedOn w:val="1"/>
    <w:semiHidden/>
    <w:qFormat/>
    <w:uiPriority w:val="0"/>
    <w:pPr>
      <w:jc w:val="left"/>
    </w:pPr>
  </w:style>
  <w:style w:type="paragraph" w:styleId="4">
    <w:name w:val="Body Text"/>
    <w:basedOn w:val="1"/>
    <w:qFormat/>
    <w:uiPriority w:val="1"/>
    <w:pPr>
      <w:ind w:left="220"/>
    </w:pPr>
    <w:rPr>
      <w:rFonts w:ascii="宋体" w:hAnsi="宋体" w:eastAsia="宋体"/>
      <w:sz w:val="24"/>
      <w:szCs w:val="24"/>
    </w:rPr>
  </w:style>
  <w:style w:type="paragraph" w:styleId="5">
    <w:name w:val="Balloon Text"/>
    <w:basedOn w:val="1"/>
    <w:semiHidden/>
    <w:qFormat/>
    <w:uiPriority w:val="0"/>
    <w:rPr>
      <w:sz w:val="18"/>
      <w:szCs w:val="18"/>
    </w:rPr>
  </w:style>
  <w:style w:type="paragraph" w:styleId="6">
    <w:name w:val="footer"/>
    <w:basedOn w:val="1"/>
    <w:link w:val="15"/>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Emphasis"/>
    <w:qFormat/>
    <w:uiPriority w:val="20"/>
    <w:rPr>
      <w:color w:val="CC0000"/>
    </w:rPr>
  </w:style>
  <w:style w:type="character" w:styleId="14">
    <w:name w:val="annotation reference"/>
    <w:semiHidden/>
    <w:qFormat/>
    <w:uiPriority w:val="0"/>
    <w:rPr>
      <w:sz w:val="21"/>
      <w:szCs w:val="21"/>
    </w:rPr>
  </w:style>
  <w:style w:type="character" w:customStyle="1" w:styleId="15">
    <w:name w:val="页脚 Char"/>
    <w:link w:val="6"/>
    <w:qFormat/>
    <w:uiPriority w:val="99"/>
    <w:rPr>
      <w:kern w:val="2"/>
      <w:sz w:val="18"/>
      <w:szCs w:val="18"/>
    </w:rPr>
  </w:style>
  <w:style w:type="paragraph" w:styleId="16">
    <w:name w:val="List Paragraph"/>
    <w:basedOn w:val="1"/>
    <w:qFormat/>
    <w:uiPriority w:val="34"/>
    <w:pPr>
      <w:ind w:firstLine="420" w:firstLineChars="200"/>
    </w:pPr>
    <w:rPr>
      <w:rFonts w:asciiTheme="minorHAnsi" w:hAnsiTheme="minorHAnsi" w:eastAsiaTheme="minorEastAsia" w:cstheme="minorBidi"/>
      <w:szCs w:val="22"/>
    </w:rPr>
  </w:style>
  <w:style w:type="paragraph" w:customStyle="1" w:styleId="17">
    <w:name w:val="Table Paragraph"/>
    <w:basedOn w:val="1"/>
    <w:qFormat/>
    <w:uiPriority w:val="1"/>
  </w:style>
  <w:style w:type="table" w:customStyle="1" w:styleId="18">
    <w:name w:val="Table Normal"/>
    <w:semiHidden/>
    <w:unhideWhenUsed/>
    <w:qFormat/>
    <w:uiPriority w:val="2"/>
    <w:tblPr>
      <w:tblCellMar>
        <w:top w:w="0" w:type="dxa"/>
        <w:left w:w="0" w:type="dxa"/>
        <w:bottom w:w="0" w:type="dxa"/>
        <w:right w:w="0" w:type="dxa"/>
      </w:tblCellMar>
    </w:tblPr>
  </w:style>
  <w:style w:type="paragraph" w:customStyle="1" w:styleId="19">
    <w:name w:val="List Paragraph1"/>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531F46-32EA-413F-A688-17D7F9B52069}">
  <ds:schemaRefs/>
</ds:datastoreItem>
</file>

<file path=docProps/app.xml><?xml version="1.0" encoding="utf-8"?>
<Properties xmlns="http://schemas.openxmlformats.org/officeDocument/2006/extended-properties" xmlns:vt="http://schemas.openxmlformats.org/officeDocument/2006/docPropsVTypes">
  <Template>Normal</Template>
  <Pages>10</Pages>
  <Words>1543</Words>
  <Characters>1580</Characters>
  <Lines>1</Lines>
  <Paragraphs>1</Paragraphs>
  <TotalTime>2</TotalTime>
  <ScaleCrop>false</ScaleCrop>
  <LinksUpToDate>false</LinksUpToDate>
  <CharactersWithSpaces>1728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2019-12-04T06:57:00Z</dcterms:created>
  <dc:creator>fang</dc:creator>
  <cp:lastModifiedBy>芝麻</cp:lastModifiedBy>
  <cp:lastPrinted>2025-06-12T07:47:00Z</cp:lastPrinted>
  <dcterms:modified xsi:type="dcterms:W3CDTF">2025-09-12T06:32:05Z</dcterms:modified>
  <dc:title>附件2</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FA726287EB484A059A2EE58516ADC4B9_13</vt:lpwstr>
  </property>
  <property fmtid="{D5CDD505-2E9C-101B-9397-08002B2CF9AE}" pid="4" name="KSOTemplateDocerSaveRecord">
    <vt:lpwstr>eyJoZGlkIjoiYmUxMGFlM2EyM2I1ZjA3MWY5NDVjYTU5MTM5NzlhMGEiLCJ1c2VySWQiOiIzMTYxNzUxMjMifQ==</vt:lpwstr>
  </property>
</Properties>
</file>