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335686">
      <w:pPr>
        <w:keepNext w:val="0"/>
        <w:keepLines w:val="0"/>
        <w:pageBreakBefore w:val="0"/>
        <w:widowControl w:val="0"/>
        <w:tabs>
          <w:tab w:val="right" w:pos="878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after="100" w:afterAutospacing="1" w:line="580" w:lineRule="exact"/>
        <w:ind w:left="0" w:right="0" w:rightChars="0" w:firstLine="0" w:firstLineChars="0"/>
        <w:jc w:val="center"/>
        <w:textAlignment w:val="auto"/>
        <w:rPr>
          <w:rFonts w:hint="eastAsia" w:ascii="Arial Unicode MS" w:hAnsi="Arial Unicode MS" w:eastAsia="Arial Unicode MS" w:cs="Arial Unicode MS"/>
          <w:color w:val="auto"/>
          <w:sz w:val="44"/>
          <w:szCs w:val="44"/>
          <w:lang w:val="en-US" w:eastAsia="zh-CN"/>
        </w:rPr>
      </w:pPr>
      <w:r>
        <w:rPr>
          <w:rFonts w:hint="eastAsia" w:ascii="Arial Unicode MS" w:hAnsi="Arial Unicode MS" w:eastAsia="Arial Unicode MS" w:cs="Arial Unicode MS"/>
          <w:color w:val="auto"/>
          <w:sz w:val="44"/>
          <w:szCs w:val="44"/>
          <w:lang w:eastAsia="zh-CN"/>
        </w:rPr>
        <w:t>关于</w:t>
      </w:r>
      <w:r>
        <w:rPr>
          <w:rFonts w:hint="eastAsia" w:ascii="Arial Unicode MS" w:hAnsi="Arial Unicode MS" w:eastAsia="Arial Unicode MS" w:cs="Arial Unicode MS"/>
          <w:color w:val="auto"/>
          <w:sz w:val="44"/>
          <w:szCs w:val="44"/>
          <w:lang w:val="en-US" w:eastAsia="zh-CN"/>
        </w:rPr>
        <w:t>2025-2026学年第二学期免修免考课程的名单公示</w:t>
      </w:r>
    </w:p>
    <w:p w14:paraId="16EE2A48">
      <w:pPr>
        <w:keepNext w:val="0"/>
        <w:keepLines w:val="0"/>
        <w:pageBreakBefore w:val="0"/>
        <w:widowControl w:val="0"/>
        <w:tabs>
          <w:tab w:val="right" w:pos="878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after="100" w:afterAutospacing="1" w:line="580" w:lineRule="exact"/>
        <w:ind w:left="0" w:right="0" w:rightChars="0" w:firstLine="0" w:firstLineChars="0"/>
        <w:jc w:val="center"/>
        <w:textAlignment w:val="auto"/>
        <w:rPr>
          <w:rFonts w:hint="default" w:ascii="Arial Unicode MS" w:hAnsi="Arial Unicode MS" w:eastAsia="Arial Unicode MS" w:cs="Arial Unicode MS"/>
          <w:color w:val="auto"/>
          <w:sz w:val="44"/>
          <w:szCs w:val="44"/>
          <w:lang w:val="en-US" w:eastAsia="zh-CN"/>
        </w:rPr>
      </w:pPr>
    </w:p>
    <w:p w14:paraId="638A8CD9">
      <w:pPr>
        <w:keepNext w:val="0"/>
        <w:keepLines w:val="0"/>
        <w:pageBreakBefore w:val="0"/>
        <w:widowControl w:val="0"/>
        <w:tabs>
          <w:tab w:val="right" w:pos="878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各二级学院：</w:t>
      </w:r>
    </w:p>
    <w:p w14:paraId="1BE77C2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2025-2026第二学期免修免考的审核工作已经结束，根据《南昌应用技术师范学院课程免修免考暂行办法》（南应师发〔2025〕66号）文件要求，现将2025-2026第二学期获免修免考资格的名单予以公示。如有异议，请于2026年1月15日前将情况反映至教务处学籍学位科（电话：0792-7137361）。</w:t>
      </w:r>
    </w:p>
    <w:p w14:paraId="3AA6474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p w14:paraId="2A1051B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6758930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4A677EF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3F2CBDC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附件：1.</w:t>
      </w:r>
      <w:r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  <w:t>南昌应用技术师范学院2025-2026-2学期免修名单</w:t>
      </w:r>
    </w:p>
    <w:p w14:paraId="17882D1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附件：2.</w:t>
      </w:r>
      <w:r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  <w:t>南昌应用技术师范学院2025-2026-2学期免考名单</w:t>
      </w:r>
    </w:p>
    <w:p w14:paraId="0B79E36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5991468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2726C6E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3416B06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1A76B83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880" w:firstLineChars="215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教务处</w:t>
      </w:r>
    </w:p>
    <w:p w14:paraId="2707C7A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 xml:space="preserve">                                      2026年1月11日</w:t>
      </w:r>
    </w:p>
    <w:p w14:paraId="4F9EE1D2">
      <w:pP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br w:type="page"/>
      </w:r>
    </w:p>
    <w:p w14:paraId="23BA703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  <w:t>南昌应用技术师范学院2025-2026-2学期免修名单</w:t>
      </w:r>
    </w:p>
    <w:tbl>
      <w:tblPr>
        <w:tblStyle w:val="3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4"/>
        <w:gridCol w:w="1594"/>
        <w:gridCol w:w="1596"/>
        <w:gridCol w:w="1596"/>
        <w:gridCol w:w="2563"/>
      </w:tblGrid>
      <w:tr w14:paraId="339E4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1" w:type="pct"/>
          </w:tcPr>
          <w:p w14:paraId="31F22120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序号</w:t>
            </w:r>
          </w:p>
        </w:tc>
        <w:tc>
          <w:tcPr>
            <w:tcW w:w="891" w:type="pct"/>
          </w:tcPr>
          <w:p w14:paraId="679860AD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学号</w:t>
            </w:r>
          </w:p>
        </w:tc>
        <w:tc>
          <w:tcPr>
            <w:tcW w:w="892" w:type="pct"/>
          </w:tcPr>
          <w:p w14:paraId="75BCA428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姓名</w:t>
            </w:r>
          </w:p>
        </w:tc>
        <w:tc>
          <w:tcPr>
            <w:tcW w:w="892" w:type="pct"/>
          </w:tcPr>
          <w:p w14:paraId="59691B68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课程</w:t>
            </w:r>
          </w:p>
        </w:tc>
        <w:tc>
          <w:tcPr>
            <w:tcW w:w="1432" w:type="pct"/>
          </w:tcPr>
          <w:p w14:paraId="6B12C7BB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学院</w:t>
            </w:r>
          </w:p>
        </w:tc>
      </w:tr>
      <w:tr w14:paraId="666AC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1" w:type="pct"/>
            <w:shd w:val="clear" w:color="auto" w:fill="auto"/>
            <w:vAlign w:val="center"/>
          </w:tcPr>
          <w:p w14:paraId="6D7044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891" w:type="pct"/>
            <w:shd w:val="clear" w:color="auto" w:fill="auto"/>
            <w:vAlign w:val="center"/>
          </w:tcPr>
          <w:p w14:paraId="1A82CE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120232701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14665E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黄清清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11F805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大学英语2</w:t>
            </w:r>
          </w:p>
        </w:tc>
        <w:tc>
          <w:tcPr>
            <w:tcW w:w="1432" w:type="pct"/>
            <w:shd w:val="clear" w:color="auto" w:fill="auto"/>
            <w:vAlign w:val="center"/>
          </w:tcPr>
          <w:p w14:paraId="1C4A24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教育学院</w:t>
            </w:r>
          </w:p>
        </w:tc>
      </w:tr>
    </w:tbl>
    <w:p w14:paraId="7BC440C2"/>
    <w:p w14:paraId="641864F0"/>
    <w:p w14:paraId="66C8679E"/>
    <w:p w14:paraId="610BCC35"/>
    <w:p w14:paraId="3E751F2B"/>
    <w:p w14:paraId="6A93ADFF"/>
    <w:p w14:paraId="45DF9A03"/>
    <w:p w14:paraId="2DCD9A51"/>
    <w:p w14:paraId="785AD108"/>
    <w:p w14:paraId="319A642A"/>
    <w:p w14:paraId="7AF6767B"/>
    <w:p w14:paraId="4FDC438F"/>
    <w:p w14:paraId="57007E50"/>
    <w:p w14:paraId="5DF16928"/>
    <w:p w14:paraId="65A83650"/>
    <w:p w14:paraId="480E9546"/>
    <w:p w14:paraId="5615F4BE"/>
    <w:p w14:paraId="6F1E723B"/>
    <w:p w14:paraId="5BCA981E"/>
    <w:p w14:paraId="64953879"/>
    <w:p w14:paraId="44232EFE"/>
    <w:p w14:paraId="449DDEDE"/>
    <w:p w14:paraId="267CB14F"/>
    <w:p w14:paraId="7964ABB2"/>
    <w:p w14:paraId="1F6E6EEB"/>
    <w:p w14:paraId="0A9AD401"/>
    <w:p w14:paraId="23A20137"/>
    <w:p w14:paraId="27656957"/>
    <w:p w14:paraId="0279AE2F"/>
    <w:p w14:paraId="1A6F48C3"/>
    <w:p w14:paraId="722DB22E"/>
    <w:p w14:paraId="4903F640"/>
    <w:p w14:paraId="45A6B6BA"/>
    <w:p w14:paraId="6F1332D4"/>
    <w:p w14:paraId="3A073083"/>
    <w:p w14:paraId="7844F00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  <w:t>南昌应用技术师范学院2025-2026-2学期免考名单</w:t>
      </w:r>
    </w:p>
    <w:tbl>
      <w:tblPr>
        <w:tblStyle w:val="3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4"/>
        <w:gridCol w:w="1594"/>
        <w:gridCol w:w="1596"/>
        <w:gridCol w:w="1596"/>
        <w:gridCol w:w="2563"/>
      </w:tblGrid>
      <w:tr w14:paraId="4F97B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1" w:type="pct"/>
          </w:tcPr>
          <w:p w14:paraId="1D4099E7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序号</w:t>
            </w:r>
          </w:p>
        </w:tc>
        <w:tc>
          <w:tcPr>
            <w:tcW w:w="891" w:type="pct"/>
          </w:tcPr>
          <w:p w14:paraId="1478FAEC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学号</w:t>
            </w:r>
          </w:p>
        </w:tc>
        <w:tc>
          <w:tcPr>
            <w:tcW w:w="892" w:type="pct"/>
          </w:tcPr>
          <w:p w14:paraId="6E0DAE69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姓名</w:t>
            </w:r>
          </w:p>
        </w:tc>
        <w:tc>
          <w:tcPr>
            <w:tcW w:w="892" w:type="pct"/>
          </w:tcPr>
          <w:p w14:paraId="0F97CCEB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课程</w:t>
            </w:r>
          </w:p>
        </w:tc>
        <w:tc>
          <w:tcPr>
            <w:tcW w:w="1432" w:type="pct"/>
          </w:tcPr>
          <w:p w14:paraId="002A9E4C">
            <w:pPr>
              <w:jc w:val="center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学院</w:t>
            </w:r>
          </w:p>
        </w:tc>
      </w:tr>
      <w:tr w14:paraId="36131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exact"/>
          <w:jc w:val="center"/>
        </w:trPr>
        <w:tc>
          <w:tcPr>
            <w:tcW w:w="891" w:type="pct"/>
            <w:shd w:val="clear" w:color="auto" w:fill="auto"/>
            <w:vAlign w:val="center"/>
          </w:tcPr>
          <w:p w14:paraId="55D424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891" w:type="pct"/>
            <w:shd w:val="clear" w:color="auto" w:fill="auto"/>
            <w:vAlign w:val="center"/>
          </w:tcPr>
          <w:p w14:paraId="29A5DB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kern w:val="2"/>
                <w:position w:val="2"/>
                <w:sz w:val="21"/>
                <w:szCs w:val="21"/>
                <w:vertAlign w:val="baseline"/>
                <w:lang w:val="en-US" w:eastAsia="zh-CN" w:bidi="ar-SA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220240105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0497BA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谢喆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5C9ABA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大学体育</w:t>
            </w:r>
          </w:p>
        </w:tc>
        <w:tc>
          <w:tcPr>
            <w:tcW w:w="1432" w:type="pct"/>
            <w:shd w:val="clear" w:color="auto" w:fill="auto"/>
            <w:vAlign w:val="center"/>
          </w:tcPr>
          <w:p w14:paraId="3D1CAE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电子与信息工程学院</w:t>
            </w:r>
          </w:p>
        </w:tc>
      </w:tr>
      <w:tr w14:paraId="1EAEDC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1" w:type="pct"/>
            <w:shd w:val="clear" w:color="auto" w:fill="auto"/>
            <w:vAlign w:val="center"/>
          </w:tcPr>
          <w:p w14:paraId="59CB75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891" w:type="pct"/>
            <w:shd w:val="clear" w:color="auto" w:fill="auto"/>
            <w:vAlign w:val="center"/>
          </w:tcPr>
          <w:p w14:paraId="23D8FF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220240858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1E448D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周泽烜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0E95CB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大学体育</w:t>
            </w:r>
          </w:p>
        </w:tc>
        <w:tc>
          <w:tcPr>
            <w:tcW w:w="1432" w:type="pct"/>
            <w:shd w:val="clear" w:color="auto" w:fill="auto"/>
            <w:vAlign w:val="center"/>
          </w:tcPr>
          <w:p w14:paraId="77E8ED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电子与信息工程学院</w:t>
            </w:r>
          </w:p>
        </w:tc>
      </w:tr>
      <w:tr w14:paraId="37402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1" w:type="pct"/>
            <w:shd w:val="clear" w:color="auto" w:fill="auto"/>
            <w:vAlign w:val="center"/>
          </w:tcPr>
          <w:p w14:paraId="156736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891" w:type="pct"/>
            <w:shd w:val="clear" w:color="auto" w:fill="auto"/>
            <w:vAlign w:val="center"/>
          </w:tcPr>
          <w:p w14:paraId="7AC609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220240171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1D8561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邓文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555341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大学体育</w:t>
            </w:r>
          </w:p>
        </w:tc>
        <w:tc>
          <w:tcPr>
            <w:tcW w:w="1432" w:type="pct"/>
            <w:shd w:val="clear" w:color="auto" w:fill="auto"/>
            <w:vAlign w:val="center"/>
          </w:tcPr>
          <w:p w14:paraId="2A4BB6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电子与信息工程学院</w:t>
            </w:r>
          </w:p>
        </w:tc>
      </w:tr>
      <w:tr w14:paraId="5BA51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exact"/>
          <w:jc w:val="center"/>
        </w:trPr>
        <w:tc>
          <w:tcPr>
            <w:tcW w:w="891" w:type="pct"/>
            <w:shd w:val="clear" w:color="auto" w:fill="auto"/>
            <w:vAlign w:val="center"/>
          </w:tcPr>
          <w:p w14:paraId="566F03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4</w:t>
            </w:r>
          </w:p>
        </w:tc>
        <w:tc>
          <w:tcPr>
            <w:tcW w:w="891" w:type="pct"/>
            <w:shd w:val="clear" w:color="auto" w:fill="auto"/>
            <w:vAlign w:val="center"/>
          </w:tcPr>
          <w:p w14:paraId="1A647D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120250728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297FFC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赵鑫杰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38B7C4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大学体育</w:t>
            </w:r>
          </w:p>
        </w:tc>
        <w:tc>
          <w:tcPr>
            <w:tcW w:w="1432" w:type="pct"/>
            <w:shd w:val="clear" w:color="auto" w:fill="auto"/>
            <w:vAlign w:val="center"/>
          </w:tcPr>
          <w:p w14:paraId="071620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电子与信息工程学院</w:t>
            </w:r>
          </w:p>
        </w:tc>
      </w:tr>
      <w:tr w14:paraId="72BE8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1" w:type="pct"/>
            <w:shd w:val="clear" w:color="auto" w:fill="auto"/>
            <w:vAlign w:val="center"/>
          </w:tcPr>
          <w:p w14:paraId="5594C3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5</w:t>
            </w:r>
          </w:p>
        </w:tc>
        <w:tc>
          <w:tcPr>
            <w:tcW w:w="891" w:type="pct"/>
            <w:shd w:val="clear" w:color="auto" w:fill="auto"/>
            <w:vAlign w:val="center"/>
          </w:tcPr>
          <w:p w14:paraId="190CBD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120250671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0417E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张金萍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6CAD65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大学体育</w:t>
            </w:r>
          </w:p>
        </w:tc>
        <w:tc>
          <w:tcPr>
            <w:tcW w:w="1432" w:type="pct"/>
            <w:shd w:val="clear" w:color="auto" w:fill="auto"/>
            <w:vAlign w:val="center"/>
          </w:tcPr>
          <w:p w14:paraId="7BCC54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电子与信息工程学院</w:t>
            </w:r>
          </w:p>
        </w:tc>
      </w:tr>
      <w:tr w14:paraId="22F50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1" w:type="pct"/>
            <w:shd w:val="clear" w:color="auto" w:fill="auto"/>
            <w:vAlign w:val="center"/>
          </w:tcPr>
          <w:p w14:paraId="312FD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6</w:t>
            </w:r>
          </w:p>
        </w:tc>
        <w:tc>
          <w:tcPr>
            <w:tcW w:w="891" w:type="pct"/>
            <w:shd w:val="clear" w:color="auto" w:fill="auto"/>
            <w:vAlign w:val="center"/>
          </w:tcPr>
          <w:p w14:paraId="788B0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120250855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3CC47A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付佳豪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5B0727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大学体育</w:t>
            </w:r>
          </w:p>
        </w:tc>
        <w:tc>
          <w:tcPr>
            <w:tcW w:w="1432" w:type="pct"/>
            <w:shd w:val="clear" w:color="auto" w:fill="auto"/>
            <w:vAlign w:val="center"/>
          </w:tcPr>
          <w:p w14:paraId="61740A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电子与信息工程学院</w:t>
            </w:r>
          </w:p>
        </w:tc>
      </w:tr>
      <w:tr w14:paraId="0A36E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1" w:type="pct"/>
            <w:shd w:val="clear" w:color="auto" w:fill="auto"/>
            <w:vAlign w:val="center"/>
          </w:tcPr>
          <w:p w14:paraId="698D49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7</w:t>
            </w:r>
          </w:p>
        </w:tc>
        <w:tc>
          <w:tcPr>
            <w:tcW w:w="891" w:type="pct"/>
            <w:shd w:val="clear" w:color="auto" w:fill="auto"/>
            <w:vAlign w:val="center"/>
          </w:tcPr>
          <w:p w14:paraId="629F20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220250427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0A578D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余荣铠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0A0758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大学体育</w:t>
            </w:r>
          </w:p>
        </w:tc>
        <w:tc>
          <w:tcPr>
            <w:tcW w:w="1432" w:type="pct"/>
            <w:shd w:val="clear" w:color="auto" w:fill="auto"/>
            <w:vAlign w:val="center"/>
          </w:tcPr>
          <w:p w14:paraId="3A7DEB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教育学院</w:t>
            </w:r>
          </w:p>
        </w:tc>
      </w:tr>
      <w:tr w14:paraId="75127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1" w:type="pct"/>
            <w:shd w:val="clear" w:color="auto" w:fill="auto"/>
            <w:vAlign w:val="center"/>
          </w:tcPr>
          <w:p w14:paraId="3723C5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8</w:t>
            </w:r>
          </w:p>
        </w:tc>
        <w:tc>
          <w:tcPr>
            <w:tcW w:w="891" w:type="pct"/>
            <w:shd w:val="clear" w:color="auto" w:fill="auto"/>
            <w:vAlign w:val="center"/>
          </w:tcPr>
          <w:p w14:paraId="5B12DE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220250592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44325C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成思含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3DF492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大学体育</w:t>
            </w:r>
          </w:p>
        </w:tc>
        <w:tc>
          <w:tcPr>
            <w:tcW w:w="1432" w:type="pct"/>
            <w:shd w:val="clear" w:color="auto" w:fill="auto"/>
            <w:vAlign w:val="center"/>
          </w:tcPr>
          <w:p w14:paraId="19FF6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艺术与体育学院</w:t>
            </w:r>
          </w:p>
        </w:tc>
      </w:tr>
      <w:tr w14:paraId="2825B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1" w:type="pct"/>
            <w:vAlign w:val="center"/>
          </w:tcPr>
          <w:p w14:paraId="765563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9</w:t>
            </w:r>
          </w:p>
        </w:tc>
        <w:tc>
          <w:tcPr>
            <w:tcW w:w="891" w:type="pct"/>
            <w:vAlign w:val="center"/>
          </w:tcPr>
          <w:p w14:paraId="3DE29E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220240092</w:t>
            </w:r>
          </w:p>
        </w:tc>
        <w:tc>
          <w:tcPr>
            <w:tcW w:w="892" w:type="pct"/>
            <w:vAlign w:val="center"/>
          </w:tcPr>
          <w:p w14:paraId="0BD8A5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涂家资</w:t>
            </w:r>
          </w:p>
        </w:tc>
        <w:tc>
          <w:tcPr>
            <w:tcW w:w="892" w:type="pct"/>
            <w:vAlign w:val="center"/>
          </w:tcPr>
          <w:p w14:paraId="6259FA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大学体育</w:t>
            </w:r>
          </w:p>
        </w:tc>
        <w:tc>
          <w:tcPr>
            <w:tcW w:w="1432" w:type="pct"/>
            <w:vAlign w:val="center"/>
          </w:tcPr>
          <w:p w14:paraId="1C0601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position w:val="2"/>
                <w:sz w:val="21"/>
                <w:szCs w:val="21"/>
                <w:vertAlign w:val="baseline"/>
                <w:lang w:val="en-US" w:eastAsia="zh-CN"/>
              </w:rPr>
              <w:t>电子与信息工程学院</w:t>
            </w:r>
          </w:p>
        </w:tc>
      </w:tr>
    </w:tbl>
    <w:p w14:paraId="52C882CC"/>
    <w:sectPr>
      <w:pgSz w:w="11906" w:h="16838"/>
      <w:pgMar w:top="2098" w:right="1587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43D8071D-7CE0-4F1D-B8DE-6F25472E1516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344DFEEB-B0D9-4B0E-99E8-1CDB3151B51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2625562F-16B2-4439-8448-1C010666B39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20FBBA54-427A-4BA6-846F-7827D4C3917C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  <w:embedRegular r:id="rId5" w:fontKey="{DA41C6D4-5AB4-4152-8FE2-04254837620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89626F"/>
    <w:rsid w:val="03C4517B"/>
    <w:rsid w:val="0E89626F"/>
    <w:rsid w:val="31E504CC"/>
    <w:rsid w:val="47D72DE9"/>
    <w:rsid w:val="4F552FB6"/>
    <w:rsid w:val="51FC1C0F"/>
    <w:rsid w:val="77656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373</Words>
  <Characters>522</Characters>
  <Lines>0</Lines>
  <Paragraphs>0</Paragraphs>
  <TotalTime>6</TotalTime>
  <ScaleCrop>false</ScaleCrop>
  <LinksUpToDate>false</LinksUpToDate>
  <CharactersWithSpaces>560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2026-01-06T02:55:00Z</dcterms:created>
  <dc:creator>V夏ision</dc:creator>
  <cp:lastModifiedBy>V夏ision</cp:lastModifiedBy>
  <dcterms:modified xsi:type="dcterms:W3CDTF">2026-01-11T01:20:58Z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AED8A00AB0D5483BA5C2A38E6DF75DE6_13</vt:lpwstr>
  </property>
  <property fmtid="{D5CDD505-2E9C-101B-9397-08002B2CF9AE}" pid="4" name="KSOTemplateDocerSaveRecord">
    <vt:lpwstr>eyJoZGlkIjoiMjY0NzgyNGRkMTkzZjJmNDIwOTc3YWEyZGI3NGU4ZDQiLCJ1c2VySWQiOiI2NjIxODQ0NDkifQ==</vt:lpwstr>
  </property>
</Properties>
</file>