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C2A407E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56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color w:val="262626" w:themeColor="text1" w:themeTint="D9"/>
          <w:sz w:val="44"/>
          <w:szCs w:val="44"/>
          <w:highlight w:val="none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</w:pPr>
      <w:bookmarkStart w:id="0" w:name="_Toc10303"/>
      <w:bookmarkStart w:id="1" w:name="_Toc10342"/>
      <w:bookmarkStart w:id="2" w:name="_Toc13649"/>
      <w:r>
        <w:rPr>
          <w:rFonts w:hint="eastAsia" w:ascii="方正小标宋简体" w:hAnsi="方正小标宋简体" w:eastAsia="方正小标宋简体" w:cs="方正小标宋简体"/>
          <w:color w:val="262626" w:themeColor="text1" w:themeTint="D9"/>
          <w:sz w:val="44"/>
          <w:szCs w:val="44"/>
          <w:highlight w:val="none"/>
          <w:lang w:val="en-US" w:eastAsia="zh-CN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  <w:t>“创赢未来”</w:t>
      </w:r>
      <w:r>
        <w:rPr>
          <w:rFonts w:hint="default" w:ascii="Times New Roman" w:hAnsi="Times New Roman" w:eastAsia="方正小标宋简体" w:cs="Times New Roman"/>
          <w:color w:val="262626" w:themeColor="text1" w:themeTint="D9"/>
          <w:sz w:val="44"/>
          <w:szCs w:val="44"/>
          <w:highlight w:val="none"/>
          <w:lang w:val="en-US" w:eastAsia="zh-CN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  <w:t>2026</w:t>
      </w:r>
      <w:r>
        <w:rPr>
          <w:rFonts w:hint="eastAsia" w:ascii="方正小标宋简体" w:hAnsi="方正小标宋简体" w:eastAsia="方正小标宋简体" w:cs="方正小标宋简体"/>
          <w:color w:val="262626" w:themeColor="text1" w:themeTint="D9"/>
          <w:sz w:val="44"/>
          <w:szCs w:val="44"/>
          <w:highlight w:val="none"/>
          <w:lang w:val="en-US" w:eastAsia="zh-CN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  <w:t>创业</w:t>
      </w:r>
      <w:r>
        <w:rPr>
          <w:rFonts w:hint="eastAsia" w:ascii="方正小标宋简体" w:hAnsi="方正小标宋简体" w:eastAsia="方正小标宋简体" w:cs="方正小标宋简体"/>
          <w:color w:val="262626" w:themeColor="text1" w:themeTint="D9"/>
          <w:sz w:val="44"/>
          <w:szCs w:val="44"/>
          <w:highlight w:val="none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  <w:t>大赛评审标准</w:t>
      </w:r>
    </w:p>
    <w:p w14:paraId="4B4D8040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560" w:lineRule="exact"/>
        <w:jc w:val="center"/>
        <w:textAlignment w:val="auto"/>
        <w:rPr>
          <w:rFonts w:hint="default" w:ascii="Times New Roman" w:hAnsi="Times New Roman" w:eastAsia="楷体" w:cs="Times New Roman"/>
          <w:color w:val="262626" w:themeColor="text1" w:themeTint="D9"/>
          <w:sz w:val="32"/>
          <w:szCs w:val="32"/>
          <w:highlight w:val="none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</w:pPr>
      <w:r>
        <w:rPr>
          <w:rFonts w:hint="default" w:ascii="Times New Roman" w:hAnsi="Times New Roman" w:eastAsia="楷体" w:cs="Times New Roman"/>
          <w:color w:val="262626" w:themeColor="text1" w:themeTint="D9"/>
          <w:sz w:val="32"/>
          <w:szCs w:val="32"/>
          <w:highlight w:val="none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  <w:t>（主体赛</w:t>
      </w:r>
      <w:r>
        <w:rPr>
          <w:rFonts w:hint="default" w:ascii="Times New Roman" w:hAnsi="Times New Roman" w:eastAsia="楷体" w:cs="Times New Roman"/>
          <w:color w:val="262626" w:themeColor="text1" w:themeTint="D9"/>
          <w:sz w:val="32"/>
          <w:szCs w:val="32"/>
          <w:highlight w:val="none"/>
          <w:lang w:val="en-US" w:eastAsia="zh-CN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  <w:t>科技成果+创业</w:t>
      </w:r>
      <w:r>
        <w:rPr>
          <w:rFonts w:hint="default" w:ascii="Times New Roman" w:hAnsi="Times New Roman" w:eastAsia="楷体" w:cs="Times New Roman"/>
          <w:color w:val="262626" w:themeColor="text1" w:themeTint="D9"/>
          <w:sz w:val="32"/>
          <w:szCs w:val="32"/>
          <w:highlight w:val="none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  <w:t>）</w:t>
      </w:r>
    </w:p>
    <w:p w14:paraId="5C7FC00C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560" w:lineRule="exact"/>
        <w:jc w:val="center"/>
        <w:textAlignment w:val="auto"/>
        <w:rPr>
          <w:rFonts w:hint="default" w:ascii="Times New Roman" w:hAnsi="Times New Roman" w:eastAsia="楷体" w:cs="Times New Roman"/>
          <w:color w:val="262626" w:themeColor="text1" w:themeTint="D9"/>
          <w:sz w:val="36"/>
          <w:szCs w:val="36"/>
          <w:highlight w:val="none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</w:pPr>
    </w:p>
    <w:p w14:paraId="79AEE408">
      <w:pPr>
        <w:pStyle w:val="5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560" w:lineRule="exact"/>
        <w:ind w:firstLine="0" w:firstLineChars="0"/>
        <w:textAlignment w:val="auto"/>
        <w:rPr>
          <w:rFonts w:hint="default" w:ascii="Times New Roman" w:hAnsi="Times New Roman" w:eastAsia="黑体" w:cs="Times New Roman"/>
          <w:color w:val="262626" w:themeColor="text1" w:themeTint="D9"/>
          <w:sz w:val="32"/>
          <w:szCs w:val="32"/>
          <w:highlight w:val="none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</w:pPr>
      <w:r>
        <w:rPr>
          <w:rFonts w:hint="default" w:ascii="Times New Roman" w:hAnsi="Times New Roman" w:eastAsia="黑体" w:cs="Times New Roman"/>
          <w:color w:val="262626" w:themeColor="text1" w:themeTint="D9"/>
          <w:sz w:val="32"/>
          <w:szCs w:val="32"/>
          <w:highlight w:val="none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  <w:t>一、</w:t>
      </w:r>
      <w:r>
        <w:rPr>
          <w:rFonts w:hint="default" w:ascii="Times New Roman" w:hAnsi="Times New Roman" w:eastAsia="黑体" w:cs="Times New Roman"/>
          <w:color w:val="262626" w:themeColor="text1" w:themeTint="D9"/>
          <w:sz w:val="32"/>
          <w:szCs w:val="32"/>
          <w:highlight w:val="none"/>
          <w:lang w:val="en-US" w:eastAsia="zh-CN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  <w:t>创新引领性</w:t>
      </w:r>
      <w:r>
        <w:rPr>
          <w:rFonts w:hint="default" w:ascii="Times New Roman" w:hAnsi="Times New Roman" w:eastAsia="黑体" w:cs="Times New Roman"/>
          <w:color w:val="262626" w:themeColor="text1" w:themeTint="D9"/>
          <w:sz w:val="32"/>
          <w:szCs w:val="32"/>
          <w:highlight w:val="none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  <w:t>（</w:t>
      </w:r>
      <w:r>
        <w:rPr>
          <w:rFonts w:hint="default" w:ascii="Times New Roman" w:hAnsi="Times New Roman" w:eastAsia="黑体" w:cs="Times New Roman"/>
          <w:color w:val="262626" w:themeColor="text1" w:themeTint="D9"/>
          <w:sz w:val="32"/>
          <w:szCs w:val="32"/>
          <w:highlight w:val="none"/>
          <w:lang w:val="en-US" w:eastAsia="zh-CN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  <w:t>35</w:t>
      </w:r>
      <w:r>
        <w:rPr>
          <w:rFonts w:hint="default" w:ascii="Times New Roman" w:hAnsi="Times New Roman" w:eastAsia="黑体" w:cs="Times New Roman"/>
          <w:color w:val="262626" w:themeColor="text1" w:themeTint="D9"/>
          <w:sz w:val="32"/>
          <w:szCs w:val="32"/>
          <w:highlight w:val="none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  <w:t>分）</w:t>
      </w:r>
    </w:p>
    <w:p w14:paraId="63202F1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color w:val="262626" w:themeColor="text1" w:themeTint="D9"/>
          <w:sz w:val="32"/>
          <w:szCs w:val="32"/>
          <w:highlight w:val="none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</w:pPr>
      <w:r>
        <w:rPr>
          <w:rFonts w:hint="eastAsia" w:ascii="仿宋_GB2312" w:hAnsi="仿宋_GB2312" w:eastAsia="仿宋_GB2312" w:cs="仿宋_GB2312"/>
          <w:color w:val="262626" w:themeColor="text1" w:themeTint="D9"/>
          <w:sz w:val="32"/>
          <w:szCs w:val="32"/>
          <w:highlight w:val="none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  <w:t>1.技术</w:t>
      </w:r>
      <w:r>
        <w:rPr>
          <w:rFonts w:hint="eastAsia" w:ascii="仿宋_GB2312" w:hAnsi="仿宋_GB2312" w:eastAsia="仿宋_GB2312" w:cs="仿宋_GB2312"/>
          <w:color w:val="262626" w:themeColor="text1" w:themeTint="D9"/>
          <w:sz w:val="32"/>
          <w:szCs w:val="32"/>
          <w:highlight w:val="none"/>
          <w:lang w:val="en-US" w:eastAsia="zh-CN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  <w:t>、产品或服务具有原创性和创新性。</w:t>
      </w:r>
      <w:r>
        <w:rPr>
          <w:rFonts w:hint="eastAsia" w:ascii="仿宋_GB2312" w:hAnsi="仿宋_GB2312" w:eastAsia="仿宋_GB2312" w:cs="仿宋_GB2312"/>
          <w:color w:val="262626" w:themeColor="text1" w:themeTint="D9"/>
          <w:sz w:val="32"/>
          <w:szCs w:val="32"/>
          <w:highlight w:val="none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  <w:t>（</w:t>
      </w:r>
      <w:r>
        <w:rPr>
          <w:rFonts w:hint="eastAsia" w:ascii="仿宋_GB2312" w:hAnsi="仿宋_GB2312" w:eastAsia="仿宋_GB2312" w:cs="仿宋_GB2312"/>
          <w:color w:val="262626" w:themeColor="text1" w:themeTint="D9"/>
          <w:sz w:val="32"/>
          <w:szCs w:val="32"/>
          <w:highlight w:val="none"/>
          <w:lang w:val="en-US" w:eastAsia="zh-CN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  <w:t>1</w:t>
      </w:r>
      <w:r>
        <w:rPr>
          <w:rFonts w:hint="eastAsia" w:ascii="仿宋_GB2312" w:hAnsi="仿宋_GB2312" w:eastAsia="仿宋_GB2312" w:cs="仿宋_GB2312"/>
          <w:color w:val="262626" w:themeColor="text1" w:themeTint="D9"/>
          <w:sz w:val="32"/>
          <w:szCs w:val="32"/>
          <w:highlight w:val="none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  <w:t>0分）</w:t>
      </w:r>
    </w:p>
    <w:p w14:paraId="0D8DA6D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color w:val="262626" w:themeColor="text1" w:themeTint="D9"/>
          <w:sz w:val="32"/>
          <w:szCs w:val="32"/>
          <w:highlight w:val="none"/>
          <w:lang w:eastAsia="zh-CN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</w:pPr>
      <w:r>
        <w:rPr>
          <w:rFonts w:hint="eastAsia" w:ascii="仿宋_GB2312" w:hAnsi="仿宋_GB2312" w:eastAsia="仿宋_GB2312" w:cs="仿宋_GB2312"/>
          <w:color w:val="262626" w:themeColor="text1" w:themeTint="D9"/>
          <w:sz w:val="32"/>
          <w:szCs w:val="32"/>
          <w:highlight w:val="none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  <w:t>2.</w:t>
      </w:r>
      <w:r>
        <w:rPr>
          <w:rFonts w:hint="eastAsia" w:ascii="仿宋_GB2312" w:hAnsi="仿宋_GB2312" w:eastAsia="仿宋_GB2312" w:cs="仿宋_GB2312"/>
          <w:color w:val="262626" w:themeColor="text1" w:themeTint="D9"/>
          <w:sz w:val="32"/>
          <w:szCs w:val="32"/>
          <w:highlight w:val="none"/>
          <w:lang w:val="en-US" w:eastAsia="zh-CN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  <w:t>技术具有突破性和引领性</w:t>
      </w:r>
      <w:r>
        <w:rPr>
          <w:rFonts w:hint="eastAsia" w:ascii="仿宋_GB2312" w:hAnsi="仿宋_GB2312" w:eastAsia="仿宋_GB2312" w:cs="仿宋_GB2312"/>
          <w:b w:val="0"/>
          <w:bCs w:val="0"/>
          <w:color w:val="262626" w:themeColor="text1" w:themeTint="D9"/>
          <w:sz w:val="32"/>
          <w:szCs w:val="32"/>
          <w:highlight w:val="none"/>
          <w:lang w:eastAsia="zh-CN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  <w:t>，</w:t>
      </w:r>
      <w:r>
        <w:rPr>
          <w:rFonts w:hint="eastAsia" w:ascii="仿宋_GB2312" w:hAnsi="仿宋_GB2312" w:eastAsia="仿宋_GB2312" w:cs="仿宋_GB2312"/>
          <w:b w:val="0"/>
          <w:bCs w:val="0"/>
          <w:color w:val="262626" w:themeColor="text1" w:themeTint="D9"/>
          <w:sz w:val="32"/>
          <w:szCs w:val="32"/>
          <w:highlight w:val="none"/>
          <w:lang w:val="en-US" w:eastAsia="zh-CN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  <w:t>已取得</w:t>
      </w:r>
      <w:r>
        <w:rPr>
          <w:rFonts w:hint="eastAsia" w:ascii="仿宋_GB2312" w:hAnsi="仿宋_GB2312" w:eastAsia="仿宋_GB2312" w:cs="仿宋_GB2312"/>
          <w:b w:val="0"/>
          <w:bCs w:val="0"/>
          <w:color w:val="262626" w:themeColor="text1" w:themeTint="D9"/>
          <w:sz w:val="32"/>
          <w:szCs w:val="32"/>
          <w:highlight w:val="none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  <w:t>专利等</w:t>
      </w:r>
      <w:r>
        <w:rPr>
          <w:rFonts w:hint="eastAsia" w:ascii="仿宋_GB2312" w:hAnsi="仿宋_GB2312" w:eastAsia="仿宋_GB2312" w:cs="仿宋_GB2312"/>
          <w:b w:val="0"/>
          <w:bCs w:val="0"/>
          <w:color w:val="262626" w:themeColor="text1" w:themeTint="D9"/>
          <w:sz w:val="32"/>
          <w:szCs w:val="32"/>
          <w:highlight w:val="none"/>
          <w:lang w:val="en-US" w:eastAsia="zh-CN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  <w:t>自有</w:t>
      </w:r>
      <w:r>
        <w:rPr>
          <w:rFonts w:hint="eastAsia" w:ascii="仿宋_GB2312" w:hAnsi="仿宋_GB2312" w:eastAsia="仿宋_GB2312" w:cs="仿宋_GB2312"/>
          <w:b w:val="0"/>
          <w:bCs w:val="0"/>
          <w:color w:val="262626" w:themeColor="text1" w:themeTint="D9"/>
          <w:sz w:val="32"/>
          <w:szCs w:val="32"/>
          <w:highlight w:val="none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  <w:t>知识产权</w:t>
      </w:r>
      <w:r>
        <w:rPr>
          <w:rFonts w:hint="eastAsia" w:ascii="仿宋_GB2312" w:hAnsi="仿宋_GB2312" w:eastAsia="仿宋_GB2312" w:cs="仿宋_GB2312"/>
          <w:b w:val="0"/>
          <w:bCs w:val="0"/>
          <w:color w:val="262626" w:themeColor="text1" w:themeTint="D9"/>
          <w:sz w:val="32"/>
          <w:szCs w:val="32"/>
          <w:highlight w:val="none"/>
          <w:lang w:val="en-US" w:eastAsia="zh-CN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  <w:t>成果。</w:t>
      </w:r>
      <w:r>
        <w:rPr>
          <w:rFonts w:hint="eastAsia" w:ascii="仿宋_GB2312" w:hAnsi="仿宋_GB2312" w:eastAsia="仿宋_GB2312" w:cs="仿宋_GB2312"/>
          <w:color w:val="262626" w:themeColor="text1" w:themeTint="D9"/>
          <w:sz w:val="32"/>
          <w:szCs w:val="32"/>
          <w:highlight w:val="none"/>
          <w:lang w:val="en-US" w:eastAsia="zh-CN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  <w:t>（10分）</w:t>
      </w:r>
    </w:p>
    <w:p w14:paraId="5BF2490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b w:val="0"/>
          <w:bCs w:val="0"/>
          <w:color w:val="262626" w:themeColor="text1" w:themeTint="D9"/>
          <w:sz w:val="32"/>
          <w:szCs w:val="32"/>
          <w:highlight w:val="none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</w:pPr>
      <w:r>
        <w:rPr>
          <w:rFonts w:hint="eastAsia" w:ascii="仿宋_GB2312" w:hAnsi="仿宋_GB2312" w:eastAsia="仿宋_GB2312" w:cs="仿宋_GB2312"/>
          <w:color w:val="262626" w:themeColor="text1" w:themeTint="D9"/>
          <w:sz w:val="32"/>
          <w:szCs w:val="32"/>
          <w:highlight w:val="none"/>
          <w:lang w:val="en-US" w:eastAsia="zh-CN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  <w:t>3.</w:t>
      </w:r>
      <w:r>
        <w:rPr>
          <w:rFonts w:hint="eastAsia" w:ascii="仿宋_GB2312" w:hAnsi="仿宋_GB2312" w:eastAsia="仿宋_GB2312" w:cs="仿宋_GB2312"/>
          <w:color w:val="262626" w:themeColor="text1" w:themeTint="D9"/>
          <w:sz w:val="32"/>
          <w:szCs w:val="32"/>
          <w:highlight w:val="none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  <w:t>技术具备明确应用场景，拥有</w:t>
      </w:r>
      <w:bookmarkStart w:id="3" w:name="_GoBack"/>
      <w:bookmarkEnd w:id="3"/>
      <w:r>
        <w:rPr>
          <w:rFonts w:hint="eastAsia" w:ascii="仿宋_GB2312" w:hAnsi="仿宋_GB2312" w:eastAsia="仿宋_GB2312" w:cs="仿宋_GB2312"/>
          <w:color w:val="262626" w:themeColor="text1" w:themeTint="D9"/>
          <w:sz w:val="32"/>
          <w:szCs w:val="32"/>
          <w:highlight w:val="none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  <w:t>清晰可行的科技成果转化路径，落地条件成熟、实操性强。</w:t>
      </w:r>
      <w:r>
        <w:rPr>
          <w:rFonts w:hint="eastAsia" w:ascii="仿宋_GB2312" w:hAnsi="仿宋_GB2312" w:eastAsia="仿宋_GB2312" w:cs="仿宋_GB2312"/>
          <w:b w:val="0"/>
          <w:bCs w:val="0"/>
          <w:color w:val="262626" w:themeColor="text1" w:themeTint="D9"/>
          <w:sz w:val="32"/>
          <w:szCs w:val="32"/>
          <w:highlight w:val="none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  <w:t>（</w:t>
      </w:r>
      <w:r>
        <w:rPr>
          <w:rFonts w:hint="eastAsia" w:ascii="仿宋_GB2312" w:hAnsi="仿宋_GB2312" w:eastAsia="仿宋_GB2312" w:cs="仿宋_GB2312"/>
          <w:b w:val="0"/>
          <w:bCs w:val="0"/>
          <w:color w:val="262626" w:themeColor="text1" w:themeTint="D9"/>
          <w:sz w:val="32"/>
          <w:szCs w:val="32"/>
          <w:highlight w:val="none"/>
          <w:lang w:val="en-US" w:eastAsia="zh-CN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  <w:t>10</w:t>
      </w:r>
      <w:r>
        <w:rPr>
          <w:rFonts w:hint="eastAsia" w:ascii="仿宋_GB2312" w:hAnsi="仿宋_GB2312" w:eastAsia="仿宋_GB2312" w:cs="仿宋_GB2312"/>
          <w:b w:val="0"/>
          <w:bCs w:val="0"/>
          <w:color w:val="262626" w:themeColor="text1" w:themeTint="D9"/>
          <w:sz w:val="32"/>
          <w:szCs w:val="32"/>
          <w:highlight w:val="none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  <w:t>分）</w:t>
      </w:r>
    </w:p>
    <w:p w14:paraId="38A0A93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b w:val="0"/>
          <w:bCs w:val="0"/>
          <w:color w:val="262626" w:themeColor="text1" w:themeTint="D9"/>
          <w:sz w:val="32"/>
          <w:szCs w:val="32"/>
          <w:highlight w:val="none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</w:pPr>
      <w:r>
        <w:rPr>
          <w:rFonts w:hint="eastAsia" w:ascii="仿宋_GB2312" w:hAnsi="仿宋_GB2312" w:eastAsia="仿宋_GB2312" w:cs="仿宋_GB2312"/>
          <w:b w:val="0"/>
          <w:bCs w:val="0"/>
          <w:color w:val="262626" w:themeColor="text1" w:themeTint="D9"/>
          <w:sz w:val="32"/>
          <w:szCs w:val="32"/>
          <w:highlight w:val="none"/>
          <w:lang w:val="en-US" w:eastAsia="zh-CN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  <w:t>4.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highlight w:val="none"/>
          <w:lang w:eastAsia="zh-CN"/>
          <w14:textFill>
            <w14:solidFill>
              <w14:schemeClr w14:val="tx1"/>
            </w14:solidFill>
          </w14:textFill>
        </w:rPr>
        <w:t>技术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与国际、国内同类技术对比具有优势</w:t>
      </w:r>
      <w:r>
        <w:rPr>
          <w:rFonts w:hint="eastAsia" w:ascii="仿宋_GB2312" w:hAnsi="仿宋_GB2312" w:eastAsia="仿宋_GB2312" w:cs="仿宋_GB2312"/>
          <w:b w:val="0"/>
          <w:bCs w:val="0"/>
          <w:color w:val="262626" w:themeColor="text1" w:themeTint="D9"/>
          <w:sz w:val="32"/>
          <w:szCs w:val="32"/>
          <w:highlight w:val="none"/>
          <w:lang w:val="en-US" w:eastAsia="zh-CN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  <w:t>，</w:t>
      </w:r>
      <w:r>
        <w:rPr>
          <w:rFonts w:hint="eastAsia" w:ascii="仿宋_GB2312" w:hAnsi="仿宋_GB2312" w:eastAsia="仿宋_GB2312" w:cs="仿宋_GB2312"/>
          <w:b w:val="0"/>
          <w:bCs w:val="0"/>
          <w:color w:val="262626" w:themeColor="text1" w:themeTint="D9"/>
          <w:sz w:val="32"/>
          <w:szCs w:val="32"/>
          <w:highlight w:val="none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  <w:t>对</w:t>
      </w:r>
      <w:r>
        <w:rPr>
          <w:rFonts w:hint="eastAsia" w:ascii="仿宋_GB2312" w:hAnsi="仿宋_GB2312" w:eastAsia="仿宋_GB2312" w:cs="仿宋_GB2312"/>
          <w:b w:val="0"/>
          <w:bCs w:val="0"/>
          <w:color w:val="262626" w:themeColor="text1" w:themeTint="D9"/>
          <w:sz w:val="32"/>
          <w:szCs w:val="32"/>
          <w:highlight w:val="none"/>
          <w:lang w:val="en-US" w:eastAsia="zh-CN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  <w:t>培育</w:t>
      </w:r>
      <w:r>
        <w:rPr>
          <w:rFonts w:hint="eastAsia" w:ascii="仿宋_GB2312" w:hAnsi="仿宋_GB2312" w:eastAsia="仿宋_GB2312" w:cs="仿宋_GB2312"/>
          <w:b w:val="0"/>
          <w:bCs w:val="0"/>
          <w:color w:val="262626" w:themeColor="text1" w:themeTint="D9"/>
          <w:sz w:val="32"/>
          <w:szCs w:val="32"/>
          <w:highlight w:val="none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  <w:t>新质生产力</w:t>
      </w:r>
      <w:r>
        <w:rPr>
          <w:rFonts w:hint="eastAsia" w:ascii="仿宋_GB2312" w:hAnsi="仿宋_GB2312" w:eastAsia="仿宋_GB2312" w:cs="仿宋_GB2312"/>
          <w:b w:val="0"/>
          <w:bCs w:val="0"/>
          <w:color w:val="262626" w:themeColor="text1" w:themeTint="D9"/>
          <w:sz w:val="32"/>
          <w:szCs w:val="32"/>
          <w:highlight w:val="none"/>
          <w:lang w:eastAsia="zh-CN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  <w:t>、解决“卡脖子”问题</w:t>
      </w:r>
      <w:r>
        <w:rPr>
          <w:rFonts w:hint="eastAsia" w:ascii="仿宋_GB2312" w:hAnsi="仿宋_GB2312" w:eastAsia="仿宋_GB2312" w:cs="仿宋_GB2312"/>
          <w:b w:val="0"/>
          <w:bCs w:val="0"/>
          <w:color w:val="262626" w:themeColor="text1" w:themeTint="D9"/>
          <w:sz w:val="32"/>
          <w:szCs w:val="32"/>
          <w:highlight w:val="none"/>
          <w:lang w:val="en-US" w:eastAsia="zh-CN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  <w:t>具有积极作用。</w:t>
      </w:r>
      <w:r>
        <w:rPr>
          <w:rFonts w:hint="eastAsia" w:ascii="仿宋_GB2312" w:hAnsi="仿宋_GB2312" w:eastAsia="仿宋_GB2312" w:cs="仿宋_GB2312"/>
          <w:b w:val="0"/>
          <w:bCs w:val="0"/>
          <w:color w:val="262626" w:themeColor="text1" w:themeTint="D9"/>
          <w:sz w:val="32"/>
          <w:szCs w:val="32"/>
          <w:highlight w:val="none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  <w:t>（</w:t>
      </w:r>
      <w:r>
        <w:rPr>
          <w:rFonts w:hint="eastAsia" w:ascii="仿宋_GB2312" w:hAnsi="仿宋_GB2312" w:eastAsia="仿宋_GB2312" w:cs="仿宋_GB2312"/>
          <w:b w:val="0"/>
          <w:bCs w:val="0"/>
          <w:color w:val="262626" w:themeColor="text1" w:themeTint="D9"/>
          <w:sz w:val="32"/>
          <w:szCs w:val="32"/>
          <w:highlight w:val="none"/>
          <w:lang w:val="en-US" w:eastAsia="zh-CN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  <w:t>5</w:t>
      </w:r>
      <w:r>
        <w:rPr>
          <w:rFonts w:hint="eastAsia" w:ascii="仿宋_GB2312" w:hAnsi="仿宋_GB2312" w:eastAsia="仿宋_GB2312" w:cs="仿宋_GB2312"/>
          <w:b w:val="0"/>
          <w:bCs w:val="0"/>
          <w:color w:val="262626" w:themeColor="text1" w:themeTint="D9"/>
          <w:sz w:val="32"/>
          <w:szCs w:val="32"/>
          <w:highlight w:val="none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  <w:t>分）</w:t>
      </w:r>
    </w:p>
    <w:p w14:paraId="5D1C2AF6">
      <w:pPr>
        <w:pStyle w:val="5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560" w:lineRule="exact"/>
        <w:ind w:firstLine="0" w:firstLineChars="0"/>
        <w:textAlignment w:val="auto"/>
        <w:rPr>
          <w:rFonts w:hint="default" w:ascii="Times New Roman" w:hAnsi="Times New Roman" w:eastAsia="黑体" w:cs="Times New Roman"/>
          <w:color w:val="262626" w:themeColor="text1" w:themeTint="D9"/>
          <w:sz w:val="32"/>
          <w:szCs w:val="32"/>
          <w:highlight w:val="none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</w:pPr>
      <w:r>
        <w:rPr>
          <w:rFonts w:hint="default" w:ascii="Times New Roman" w:hAnsi="Times New Roman" w:eastAsia="黑体" w:cs="Times New Roman"/>
          <w:color w:val="262626" w:themeColor="text1" w:themeTint="D9"/>
          <w:sz w:val="32"/>
          <w:szCs w:val="32"/>
          <w:highlight w:val="none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  <w:t>二、带动就业（</w:t>
      </w:r>
      <w:r>
        <w:rPr>
          <w:rFonts w:hint="default" w:ascii="Times New Roman" w:hAnsi="Times New Roman" w:eastAsia="黑体" w:cs="Times New Roman"/>
          <w:color w:val="262626" w:themeColor="text1" w:themeTint="D9"/>
          <w:sz w:val="32"/>
          <w:szCs w:val="32"/>
          <w:highlight w:val="none"/>
          <w:lang w:val="en-US" w:eastAsia="zh-CN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  <w:t>25</w:t>
      </w:r>
      <w:r>
        <w:rPr>
          <w:rFonts w:hint="default" w:ascii="Times New Roman" w:hAnsi="Times New Roman" w:eastAsia="黑体" w:cs="Times New Roman"/>
          <w:color w:val="262626" w:themeColor="text1" w:themeTint="D9"/>
          <w:sz w:val="32"/>
          <w:szCs w:val="32"/>
          <w:highlight w:val="none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  <w:t>分）</w:t>
      </w:r>
    </w:p>
    <w:p w14:paraId="71B9F39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color w:val="262626" w:themeColor="text1" w:themeTint="D9"/>
          <w:sz w:val="32"/>
          <w:szCs w:val="32"/>
          <w:highlight w:val="none"/>
          <w:lang w:val="en-US" w:eastAsia="zh-CN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</w:pPr>
      <w:r>
        <w:rPr>
          <w:rFonts w:hint="eastAsia" w:ascii="仿宋_GB2312" w:hAnsi="仿宋_GB2312" w:eastAsia="仿宋_GB2312" w:cs="仿宋_GB2312"/>
          <w:color w:val="262626" w:themeColor="text1" w:themeTint="D9"/>
          <w:sz w:val="32"/>
          <w:szCs w:val="32"/>
          <w:highlight w:val="none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  <w:t>1.直接</w:t>
      </w:r>
      <w:r>
        <w:rPr>
          <w:rFonts w:hint="eastAsia" w:ascii="仿宋_GB2312" w:hAnsi="仿宋_GB2312" w:eastAsia="仿宋_GB2312" w:cs="仿宋_GB2312"/>
          <w:color w:val="262626" w:themeColor="text1" w:themeTint="D9"/>
          <w:sz w:val="32"/>
          <w:szCs w:val="32"/>
          <w:highlight w:val="none"/>
          <w:lang w:val="en-US" w:eastAsia="zh-CN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  <w:t>带动就业岗位数量，间接带动就业数量。（10分）</w:t>
      </w:r>
    </w:p>
    <w:p w14:paraId="5E7FE70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color w:val="262626" w:themeColor="text1" w:themeTint="D9"/>
          <w:sz w:val="32"/>
          <w:szCs w:val="32"/>
          <w:highlight w:val="none"/>
          <w:lang w:val="en-US" w:eastAsia="zh-CN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</w:pPr>
      <w:r>
        <w:rPr>
          <w:rFonts w:hint="eastAsia" w:ascii="仿宋_GB2312" w:hAnsi="仿宋_GB2312" w:eastAsia="仿宋_GB2312" w:cs="仿宋_GB2312"/>
          <w:color w:val="262626" w:themeColor="text1" w:themeTint="D9"/>
          <w:sz w:val="32"/>
          <w:szCs w:val="32"/>
          <w:highlight w:val="none"/>
          <w:lang w:val="en-US" w:eastAsia="zh-CN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  <w:t>2.带动就业的人员结构和质量，研发、运营、管理等各类高层次人才配置。（5分）</w:t>
      </w:r>
    </w:p>
    <w:p w14:paraId="5F18FA0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color w:val="262626" w:themeColor="text1" w:themeTint="D9"/>
          <w:sz w:val="32"/>
          <w:szCs w:val="32"/>
          <w:highlight w:val="none"/>
          <w:lang w:val="en-US" w:eastAsia="zh-CN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</w:pPr>
      <w:r>
        <w:rPr>
          <w:rFonts w:hint="eastAsia" w:ascii="仿宋_GB2312" w:hAnsi="仿宋_GB2312" w:eastAsia="仿宋_GB2312" w:cs="仿宋_GB2312"/>
          <w:color w:val="262626" w:themeColor="text1" w:themeTint="D9"/>
          <w:sz w:val="32"/>
          <w:szCs w:val="32"/>
          <w:highlight w:val="none"/>
          <w:lang w:val="en-US" w:eastAsia="zh-CN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  <w:t>3.促进高质量稳定就业，在人才引入、能力提升、提供发展空间、改善工作环境等方面的举措和效果。（5分）</w:t>
      </w:r>
    </w:p>
    <w:p w14:paraId="60310F1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color w:val="262626" w:themeColor="text1" w:themeTint="D9"/>
          <w:sz w:val="32"/>
          <w:szCs w:val="32"/>
          <w:highlight w:val="none"/>
          <w:lang w:val="en-US" w:eastAsia="zh-CN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</w:pPr>
      <w:r>
        <w:rPr>
          <w:rFonts w:hint="eastAsia" w:ascii="仿宋_GB2312" w:hAnsi="仿宋_GB2312" w:eastAsia="仿宋_GB2312" w:cs="仿宋_GB2312"/>
          <w:color w:val="262626" w:themeColor="text1" w:themeTint="D9"/>
          <w:sz w:val="32"/>
          <w:szCs w:val="32"/>
          <w:highlight w:val="none"/>
          <w:lang w:val="en-US" w:eastAsia="zh-CN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  <w:t>4.预计未来3年将创造就业岗位的数量规模。（5分）</w:t>
      </w:r>
    </w:p>
    <w:p w14:paraId="7D80CAE4">
      <w:pPr>
        <w:pStyle w:val="5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right="-80" w:rightChars="-25" w:firstLine="0" w:firstLineChars="0"/>
        <w:jc w:val="left"/>
        <w:textAlignment w:val="auto"/>
        <w:rPr>
          <w:rFonts w:hint="default" w:ascii="Times New Roman" w:hAnsi="Times New Roman" w:eastAsia="黑体" w:cs="Times New Roman"/>
          <w:color w:val="262626" w:themeColor="text1" w:themeTint="D9"/>
          <w:sz w:val="32"/>
          <w:szCs w:val="32"/>
          <w:highlight w:val="none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</w:pPr>
      <w:r>
        <w:rPr>
          <w:rFonts w:hint="default" w:ascii="Times New Roman" w:hAnsi="Times New Roman" w:eastAsia="黑体" w:cs="Times New Roman"/>
          <w:color w:val="262626" w:themeColor="text1" w:themeTint="D9"/>
          <w:sz w:val="32"/>
          <w:szCs w:val="32"/>
          <w:highlight w:val="none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  <w:t>三、项目团队（2</w:t>
      </w:r>
      <w:r>
        <w:rPr>
          <w:rFonts w:hint="default" w:ascii="Times New Roman" w:hAnsi="Times New Roman" w:eastAsia="黑体" w:cs="Times New Roman"/>
          <w:color w:val="262626" w:themeColor="text1" w:themeTint="D9"/>
          <w:sz w:val="32"/>
          <w:szCs w:val="32"/>
          <w:highlight w:val="none"/>
          <w:lang w:val="en-US" w:eastAsia="zh-CN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  <w:t>0</w:t>
      </w:r>
      <w:r>
        <w:rPr>
          <w:rFonts w:hint="default" w:ascii="Times New Roman" w:hAnsi="Times New Roman" w:eastAsia="黑体" w:cs="Times New Roman"/>
          <w:color w:val="262626" w:themeColor="text1" w:themeTint="D9"/>
          <w:sz w:val="32"/>
          <w:szCs w:val="32"/>
          <w:highlight w:val="none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  <w:t>分）</w:t>
      </w:r>
    </w:p>
    <w:p w14:paraId="413E0A2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color w:val="262626" w:themeColor="text1" w:themeTint="D9"/>
          <w:sz w:val="32"/>
          <w:szCs w:val="32"/>
          <w:highlight w:val="none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</w:pPr>
      <w:r>
        <w:rPr>
          <w:rFonts w:hint="eastAsia" w:ascii="仿宋_GB2312" w:hAnsi="仿宋_GB2312" w:eastAsia="仿宋_GB2312" w:cs="仿宋_GB2312"/>
          <w:color w:val="262626" w:themeColor="text1" w:themeTint="D9"/>
          <w:sz w:val="32"/>
          <w:szCs w:val="32"/>
          <w:highlight w:val="none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  <w:t>1.</w:t>
      </w:r>
      <w:r>
        <w:rPr>
          <w:rFonts w:hint="eastAsia" w:ascii="仿宋_GB2312" w:hAnsi="仿宋_GB2312" w:eastAsia="仿宋_GB2312" w:cs="仿宋_GB2312"/>
          <w:color w:val="262626" w:themeColor="text1" w:themeTint="D9"/>
          <w:sz w:val="32"/>
          <w:szCs w:val="32"/>
          <w:highlight w:val="none"/>
          <w:lang w:eastAsia="zh-CN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  <w:t>项目团队</w:t>
      </w:r>
      <w:r>
        <w:rPr>
          <w:rFonts w:hint="eastAsia" w:ascii="仿宋_GB2312" w:hAnsi="仿宋_GB2312" w:eastAsia="仿宋_GB2312" w:cs="仿宋_GB2312"/>
          <w:color w:val="262626" w:themeColor="text1" w:themeTint="D9"/>
          <w:sz w:val="32"/>
          <w:szCs w:val="32"/>
          <w:highlight w:val="none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  <w:t>第一创始人的素质、能力、背景</w:t>
      </w:r>
      <w:r>
        <w:rPr>
          <w:rFonts w:hint="eastAsia" w:ascii="仿宋_GB2312" w:hAnsi="仿宋_GB2312" w:eastAsia="仿宋_GB2312" w:cs="仿宋_GB2312"/>
          <w:color w:val="262626" w:themeColor="text1" w:themeTint="D9"/>
          <w:sz w:val="32"/>
          <w:szCs w:val="32"/>
          <w:highlight w:val="none"/>
          <w:lang w:val="en-US" w:eastAsia="zh-CN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  <w:t>和经历。</w:t>
      </w:r>
      <w:r>
        <w:rPr>
          <w:rFonts w:hint="eastAsia" w:ascii="仿宋_GB2312" w:hAnsi="仿宋_GB2312" w:eastAsia="仿宋_GB2312" w:cs="仿宋_GB2312"/>
          <w:color w:val="262626" w:themeColor="text1" w:themeTint="D9"/>
          <w:sz w:val="32"/>
          <w:szCs w:val="32"/>
          <w:highlight w:val="none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  <w:t>（</w:t>
      </w:r>
      <w:r>
        <w:rPr>
          <w:rFonts w:hint="eastAsia" w:ascii="仿宋_GB2312" w:hAnsi="仿宋_GB2312" w:eastAsia="仿宋_GB2312" w:cs="仿宋_GB2312"/>
          <w:color w:val="262626" w:themeColor="text1" w:themeTint="D9"/>
          <w:sz w:val="32"/>
          <w:szCs w:val="32"/>
          <w:highlight w:val="none"/>
          <w:lang w:val="en-US" w:eastAsia="zh-CN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  <w:t>5</w:t>
      </w:r>
      <w:r>
        <w:rPr>
          <w:rFonts w:hint="eastAsia" w:ascii="仿宋_GB2312" w:hAnsi="仿宋_GB2312" w:eastAsia="仿宋_GB2312" w:cs="仿宋_GB2312"/>
          <w:color w:val="262626" w:themeColor="text1" w:themeTint="D9"/>
          <w:sz w:val="32"/>
          <w:szCs w:val="32"/>
          <w:highlight w:val="none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  <w:t>分）</w:t>
      </w:r>
    </w:p>
    <w:p w14:paraId="39A09C3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color w:val="262626" w:themeColor="text1" w:themeTint="D9"/>
          <w:sz w:val="32"/>
          <w:szCs w:val="32"/>
          <w:highlight w:val="none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</w:pPr>
      <w:r>
        <w:rPr>
          <w:rFonts w:hint="eastAsia" w:ascii="仿宋_GB2312" w:hAnsi="仿宋_GB2312" w:eastAsia="仿宋_GB2312" w:cs="仿宋_GB2312"/>
          <w:color w:val="262626" w:themeColor="text1" w:themeTint="D9"/>
          <w:sz w:val="32"/>
          <w:szCs w:val="32"/>
          <w:highlight w:val="none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  <w:t>2.</w:t>
      </w:r>
      <w:r>
        <w:rPr>
          <w:rFonts w:hint="eastAsia" w:ascii="仿宋_GB2312" w:hAnsi="仿宋_GB2312" w:eastAsia="仿宋_GB2312" w:cs="仿宋_GB2312"/>
          <w:color w:val="262626" w:themeColor="text1" w:themeTint="D9"/>
          <w:sz w:val="32"/>
          <w:szCs w:val="32"/>
          <w:highlight w:val="none"/>
          <w:lang w:eastAsia="zh-CN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  <w:t>项目</w:t>
      </w:r>
      <w:r>
        <w:rPr>
          <w:rFonts w:hint="eastAsia" w:ascii="仿宋_GB2312" w:hAnsi="仿宋_GB2312" w:eastAsia="仿宋_GB2312" w:cs="仿宋_GB2312"/>
          <w:color w:val="262626" w:themeColor="text1" w:themeTint="D9"/>
          <w:sz w:val="32"/>
          <w:szCs w:val="32"/>
          <w:highlight w:val="none"/>
          <w:lang w:val="en-US" w:eastAsia="zh-CN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  <w:t>团队成员构成的科学性、完整性、互补性和稳定性。</w:t>
      </w:r>
      <w:r>
        <w:rPr>
          <w:rFonts w:hint="eastAsia" w:ascii="仿宋_GB2312" w:hAnsi="仿宋_GB2312" w:eastAsia="仿宋_GB2312" w:cs="仿宋_GB2312"/>
          <w:color w:val="262626" w:themeColor="text1" w:themeTint="D9"/>
          <w:sz w:val="32"/>
          <w:szCs w:val="32"/>
          <w:highlight w:val="none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  <w:t>（5分）</w:t>
      </w:r>
    </w:p>
    <w:p w14:paraId="58B2FED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color w:val="262626" w:themeColor="text1" w:themeTint="D9"/>
          <w:sz w:val="32"/>
          <w:szCs w:val="32"/>
          <w:highlight w:val="none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</w:pPr>
      <w:r>
        <w:rPr>
          <w:rFonts w:hint="eastAsia" w:ascii="仿宋_GB2312" w:hAnsi="仿宋_GB2312" w:eastAsia="仿宋_GB2312" w:cs="仿宋_GB2312"/>
          <w:color w:val="262626" w:themeColor="text1" w:themeTint="D9"/>
          <w:sz w:val="32"/>
          <w:szCs w:val="32"/>
          <w:highlight w:val="none"/>
          <w:lang w:val="en-US" w:eastAsia="zh-CN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  <w:t>3.项目团队</w:t>
      </w:r>
      <w:r>
        <w:rPr>
          <w:rFonts w:hint="eastAsia" w:ascii="仿宋_GB2312" w:hAnsi="仿宋_GB2312" w:eastAsia="仿宋_GB2312" w:cs="仿宋_GB2312"/>
          <w:b w:val="0"/>
          <w:bCs w:val="0"/>
          <w:color w:val="262626" w:themeColor="text1" w:themeTint="D9"/>
          <w:sz w:val="32"/>
          <w:szCs w:val="32"/>
          <w:highlight w:val="none"/>
          <w:lang w:val="en-US" w:eastAsia="zh-CN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  <w:t>整体运营能力和执行力</w:t>
      </w:r>
      <w:r>
        <w:rPr>
          <w:rFonts w:hint="eastAsia" w:ascii="仿宋_GB2312" w:hAnsi="仿宋_GB2312" w:eastAsia="仿宋_GB2312" w:cs="仿宋_GB2312"/>
          <w:color w:val="262626" w:themeColor="text1" w:themeTint="D9"/>
          <w:sz w:val="32"/>
          <w:szCs w:val="32"/>
          <w:highlight w:val="none"/>
          <w:lang w:val="en-US" w:eastAsia="zh-CN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  <w:t>。</w:t>
      </w:r>
      <w:r>
        <w:rPr>
          <w:rFonts w:hint="eastAsia" w:ascii="仿宋_GB2312" w:hAnsi="仿宋_GB2312" w:eastAsia="仿宋_GB2312" w:cs="仿宋_GB2312"/>
          <w:color w:val="262626" w:themeColor="text1" w:themeTint="D9"/>
          <w:sz w:val="32"/>
          <w:szCs w:val="32"/>
          <w:highlight w:val="none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  <w:t>（5分）</w:t>
      </w:r>
    </w:p>
    <w:p w14:paraId="516A969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color w:val="262626" w:themeColor="text1" w:themeTint="D9"/>
          <w:sz w:val="32"/>
          <w:szCs w:val="32"/>
          <w:highlight w:val="none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</w:pPr>
      <w:r>
        <w:rPr>
          <w:rFonts w:hint="eastAsia" w:ascii="仿宋_GB2312" w:hAnsi="仿宋_GB2312" w:eastAsia="仿宋_GB2312" w:cs="仿宋_GB2312"/>
          <w:color w:val="262626" w:themeColor="text1" w:themeTint="D9"/>
          <w:sz w:val="32"/>
          <w:szCs w:val="32"/>
          <w:highlight w:val="none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  <w:t>4.</w:t>
      </w:r>
      <w:r>
        <w:rPr>
          <w:rFonts w:hint="eastAsia" w:ascii="仿宋_GB2312" w:hAnsi="仿宋_GB2312" w:eastAsia="仿宋_GB2312" w:cs="仿宋_GB2312"/>
          <w:color w:val="262626" w:themeColor="text1" w:themeTint="D9"/>
          <w:sz w:val="32"/>
          <w:szCs w:val="32"/>
          <w:highlight w:val="none"/>
          <w:lang w:eastAsia="zh-CN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  <w:t>项目</w:t>
      </w:r>
      <w:r>
        <w:rPr>
          <w:rFonts w:hint="eastAsia" w:ascii="仿宋_GB2312" w:hAnsi="仿宋_GB2312" w:eastAsia="仿宋_GB2312" w:cs="仿宋_GB2312"/>
          <w:color w:val="262626" w:themeColor="text1" w:themeTint="D9"/>
          <w:sz w:val="32"/>
          <w:szCs w:val="32"/>
          <w:highlight w:val="none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  <w:t>团队股权结构</w:t>
      </w:r>
      <w:r>
        <w:rPr>
          <w:rFonts w:hint="eastAsia" w:ascii="仿宋_GB2312" w:hAnsi="仿宋_GB2312" w:eastAsia="仿宋_GB2312" w:cs="仿宋_GB2312"/>
          <w:color w:val="262626" w:themeColor="text1" w:themeTint="D9"/>
          <w:sz w:val="32"/>
          <w:szCs w:val="32"/>
          <w:highlight w:val="none"/>
          <w:lang w:val="en-US" w:eastAsia="zh-CN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  <w:t>和员工激励机制合理性。</w:t>
      </w:r>
      <w:r>
        <w:rPr>
          <w:rFonts w:hint="eastAsia" w:ascii="仿宋_GB2312" w:hAnsi="仿宋_GB2312" w:eastAsia="仿宋_GB2312" w:cs="仿宋_GB2312"/>
          <w:color w:val="262626" w:themeColor="text1" w:themeTint="D9"/>
          <w:sz w:val="32"/>
          <w:szCs w:val="32"/>
          <w:highlight w:val="none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  <w:t>（5分）</w:t>
      </w:r>
    </w:p>
    <w:p w14:paraId="20E692F7">
      <w:pPr>
        <w:pStyle w:val="5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right="-80" w:rightChars="-25" w:firstLine="0" w:firstLineChars="0"/>
        <w:jc w:val="left"/>
        <w:textAlignment w:val="auto"/>
        <w:rPr>
          <w:rFonts w:hint="default" w:ascii="Times New Roman" w:hAnsi="Times New Roman" w:eastAsia="黑体" w:cs="Times New Roman"/>
          <w:color w:val="262626" w:themeColor="text1" w:themeTint="D9"/>
          <w:sz w:val="32"/>
          <w:szCs w:val="32"/>
          <w:highlight w:val="none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</w:pPr>
      <w:r>
        <w:rPr>
          <w:rFonts w:hint="default" w:ascii="Times New Roman" w:hAnsi="Times New Roman" w:eastAsia="黑体" w:cs="Times New Roman"/>
          <w:color w:val="262626" w:themeColor="text1" w:themeTint="D9"/>
          <w:sz w:val="32"/>
          <w:szCs w:val="32"/>
          <w:highlight w:val="none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  <w:t>四、发展现状和前景（2</w:t>
      </w:r>
      <w:r>
        <w:rPr>
          <w:rFonts w:hint="default" w:ascii="Times New Roman" w:hAnsi="Times New Roman" w:eastAsia="黑体" w:cs="Times New Roman"/>
          <w:color w:val="262626" w:themeColor="text1" w:themeTint="D9"/>
          <w:sz w:val="32"/>
          <w:szCs w:val="32"/>
          <w:highlight w:val="none"/>
          <w:lang w:val="en-US" w:eastAsia="zh-CN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  <w:t>0</w:t>
      </w:r>
      <w:r>
        <w:rPr>
          <w:rFonts w:hint="default" w:ascii="Times New Roman" w:hAnsi="Times New Roman" w:eastAsia="黑体" w:cs="Times New Roman"/>
          <w:color w:val="262626" w:themeColor="text1" w:themeTint="D9"/>
          <w:sz w:val="32"/>
          <w:szCs w:val="32"/>
          <w:highlight w:val="none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  <w:t>分）</w:t>
      </w:r>
    </w:p>
    <w:p w14:paraId="3F8FE92F">
      <w:pPr>
        <w:pStyle w:val="5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560" w:lineRule="exact"/>
        <w:ind w:firstLine="0" w:firstLineChars="0"/>
        <w:textAlignment w:val="auto"/>
        <w:rPr>
          <w:rFonts w:hint="eastAsia" w:ascii="仿宋_GB2312" w:hAnsi="仿宋_GB2312" w:eastAsia="仿宋_GB2312" w:cs="仿宋_GB2312"/>
          <w:color w:val="262626" w:themeColor="text1" w:themeTint="D9"/>
          <w:sz w:val="32"/>
          <w:szCs w:val="32"/>
          <w:highlight w:val="none"/>
          <w:lang w:val="en-US" w:eastAsia="zh-CN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</w:pPr>
      <w:r>
        <w:rPr>
          <w:rFonts w:hint="eastAsia" w:ascii="仿宋_GB2312" w:hAnsi="仿宋_GB2312" w:eastAsia="仿宋_GB2312" w:cs="仿宋_GB2312"/>
          <w:color w:val="262626" w:themeColor="text1" w:themeTint="D9"/>
          <w:sz w:val="32"/>
          <w:szCs w:val="32"/>
          <w:highlight w:val="none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  <w:t>1.</w:t>
      </w:r>
      <w:r>
        <w:rPr>
          <w:rFonts w:hint="eastAsia" w:ascii="仿宋_GB2312" w:hAnsi="仿宋_GB2312" w:eastAsia="仿宋_GB2312" w:cs="仿宋_GB2312"/>
          <w:color w:val="262626" w:themeColor="text1" w:themeTint="D9"/>
          <w:sz w:val="32"/>
          <w:szCs w:val="32"/>
          <w:highlight w:val="none"/>
          <w:lang w:val="en-US" w:eastAsia="zh-CN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  <w:t>项目财务状况、融资状况，年度及累计研发投入情况。（5分）</w:t>
      </w:r>
    </w:p>
    <w:p w14:paraId="29F18A68">
      <w:pPr>
        <w:pStyle w:val="5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560" w:lineRule="exact"/>
        <w:ind w:firstLine="0" w:firstLineChars="0"/>
        <w:textAlignment w:val="auto"/>
        <w:rPr>
          <w:rFonts w:hint="eastAsia" w:ascii="仿宋_GB2312" w:hAnsi="仿宋_GB2312" w:eastAsia="仿宋_GB2312" w:cs="仿宋_GB2312"/>
          <w:color w:val="262626" w:themeColor="text1" w:themeTint="D9"/>
          <w:sz w:val="32"/>
          <w:szCs w:val="32"/>
          <w:highlight w:val="none"/>
          <w:lang w:val="en-US" w:eastAsia="zh-CN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</w:pPr>
      <w:r>
        <w:rPr>
          <w:rFonts w:hint="eastAsia" w:ascii="仿宋_GB2312" w:hAnsi="仿宋_GB2312" w:eastAsia="仿宋_GB2312" w:cs="仿宋_GB2312"/>
          <w:color w:val="262626" w:themeColor="text1" w:themeTint="D9"/>
          <w:sz w:val="32"/>
          <w:szCs w:val="32"/>
          <w:highlight w:val="none"/>
          <w:lang w:val="en-US" w:eastAsia="zh-CN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  <w:t>2.项目在技术研发、技术验证、小试、中试等环节的阶段性成果。（5分）</w:t>
      </w:r>
    </w:p>
    <w:p w14:paraId="0AE1A46C">
      <w:pPr>
        <w:pStyle w:val="5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560" w:lineRule="exact"/>
        <w:ind w:firstLine="0" w:firstLineChars="0"/>
        <w:textAlignment w:val="auto"/>
        <w:rPr>
          <w:rFonts w:hint="eastAsia" w:ascii="仿宋_GB2312" w:hAnsi="仿宋_GB2312" w:eastAsia="仿宋_GB2312" w:cs="仿宋_GB2312"/>
          <w:color w:val="262626" w:themeColor="text1" w:themeTint="D9"/>
          <w:sz w:val="32"/>
          <w:szCs w:val="32"/>
          <w:highlight w:val="none"/>
          <w:lang w:val="en-US" w:eastAsia="zh-CN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</w:pPr>
      <w:r>
        <w:rPr>
          <w:rFonts w:hint="eastAsia" w:ascii="仿宋_GB2312" w:hAnsi="仿宋_GB2312" w:eastAsia="仿宋_GB2312" w:cs="仿宋_GB2312"/>
          <w:color w:val="262626" w:themeColor="text1" w:themeTint="D9"/>
          <w:sz w:val="32"/>
          <w:szCs w:val="32"/>
          <w:highlight w:val="none"/>
          <w:lang w:val="en-US" w:eastAsia="zh-CN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  <w:t>3.项目市场化运营进展、产业化落地成效及核心经营目标完成情况。（5分）</w:t>
      </w:r>
    </w:p>
    <w:p w14:paraId="4E407278">
      <w:pPr>
        <w:pStyle w:val="5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0" w:firstLineChars="0"/>
        <w:jc w:val="left"/>
        <w:textAlignment w:val="auto"/>
        <w:rPr>
          <w:rFonts w:hint="eastAsia" w:ascii="仿宋_GB2312" w:hAnsi="仿宋_GB2312" w:eastAsia="仿宋_GB2312" w:cs="仿宋_GB2312"/>
          <w:color w:val="262626" w:themeColor="text1" w:themeTint="D9"/>
          <w:sz w:val="32"/>
          <w:szCs w:val="32"/>
          <w:highlight w:val="none"/>
          <w:lang w:val="en-US" w:eastAsia="zh-CN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</w:pPr>
      <w:r>
        <w:rPr>
          <w:rFonts w:hint="eastAsia" w:ascii="仿宋_GB2312" w:hAnsi="仿宋_GB2312" w:eastAsia="仿宋_GB2312" w:cs="仿宋_GB2312"/>
          <w:color w:val="262626" w:themeColor="text1" w:themeTint="D9"/>
          <w:sz w:val="32"/>
          <w:szCs w:val="32"/>
          <w:highlight w:val="none"/>
          <w:lang w:val="en-US" w:eastAsia="zh-CN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  <w:t>4.项目具有广阔的市场空间和发展前景，具有可持续发展的能力。（5分）</w:t>
      </w:r>
    </w:p>
    <w:p w14:paraId="2EF3B980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560" w:lineRule="exact"/>
        <w:textAlignment w:val="auto"/>
        <w:rPr>
          <w:rFonts w:hint="default" w:ascii="Times New Roman" w:hAnsi="Times New Roman" w:eastAsia="仿宋_GB2312" w:cs="Times New Roman"/>
          <w:color w:val="262626" w:themeColor="text1" w:themeTint="D9"/>
          <w:sz w:val="36"/>
          <w:szCs w:val="36"/>
          <w:highlight w:val="none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</w:pPr>
      <w:r>
        <w:rPr>
          <w:rFonts w:hint="default" w:ascii="Times New Roman" w:hAnsi="Times New Roman" w:eastAsia="仿宋_GB2312" w:cs="Times New Roman"/>
          <w:color w:val="262626" w:themeColor="text1" w:themeTint="D9"/>
          <w:sz w:val="36"/>
          <w:szCs w:val="36"/>
          <w:highlight w:val="none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  <w:br w:type="page"/>
      </w:r>
    </w:p>
    <w:p w14:paraId="21B40558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56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color w:val="262626" w:themeColor="text1" w:themeTint="D9"/>
          <w:sz w:val="44"/>
          <w:szCs w:val="44"/>
          <w:highlight w:val="none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</w:pPr>
      <w:r>
        <w:rPr>
          <w:rFonts w:hint="eastAsia" w:ascii="方正小标宋简体" w:hAnsi="方正小标宋简体" w:eastAsia="方正小标宋简体" w:cs="方正小标宋简体"/>
          <w:color w:val="262626" w:themeColor="text1" w:themeTint="D9"/>
          <w:sz w:val="44"/>
          <w:szCs w:val="44"/>
          <w:highlight w:val="none"/>
          <w:lang w:val="en-US" w:eastAsia="zh-CN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  <w:t>“创赢未来”</w:t>
      </w:r>
      <w:r>
        <w:rPr>
          <w:rFonts w:hint="default" w:ascii="Times New Roman" w:hAnsi="Times New Roman" w:eastAsia="方正小标宋简体" w:cs="Times New Roman"/>
          <w:color w:val="262626" w:themeColor="text1" w:themeTint="D9"/>
          <w:sz w:val="44"/>
          <w:szCs w:val="44"/>
          <w:highlight w:val="none"/>
          <w:lang w:val="en-US" w:eastAsia="zh-CN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  <w:t>2026</w:t>
      </w:r>
      <w:r>
        <w:rPr>
          <w:rFonts w:hint="eastAsia" w:ascii="方正小标宋简体" w:hAnsi="方正小标宋简体" w:eastAsia="方正小标宋简体" w:cs="方正小标宋简体"/>
          <w:color w:val="262626" w:themeColor="text1" w:themeTint="D9"/>
          <w:sz w:val="44"/>
          <w:szCs w:val="44"/>
          <w:highlight w:val="none"/>
          <w:lang w:val="en-US" w:eastAsia="zh-CN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  <w:t>创业</w:t>
      </w:r>
      <w:r>
        <w:rPr>
          <w:rFonts w:hint="eastAsia" w:ascii="方正小标宋简体" w:hAnsi="方正小标宋简体" w:eastAsia="方正小标宋简体" w:cs="方正小标宋简体"/>
          <w:color w:val="262626" w:themeColor="text1" w:themeTint="D9"/>
          <w:sz w:val="44"/>
          <w:szCs w:val="44"/>
          <w:highlight w:val="none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  <w:t>大赛评审标准</w:t>
      </w:r>
    </w:p>
    <w:p w14:paraId="4EE87191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560" w:lineRule="exact"/>
        <w:jc w:val="center"/>
        <w:textAlignment w:val="auto"/>
        <w:rPr>
          <w:rFonts w:hint="default" w:ascii="Times New Roman" w:hAnsi="Times New Roman" w:cs="Times New Roman"/>
          <w:color w:val="262626" w:themeColor="text1" w:themeTint="D9"/>
          <w:sz w:val="32"/>
          <w:szCs w:val="32"/>
          <w:highlight w:val="none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</w:pPr>
      <w:r>
        <w:rPr>
          <w:rFonts w:hint="default" w:ascii="Times New Roman" w:hAnsi="Times New Roman" w:eastAsia="楷体" w:cs="Times New Roman"/>
          <w:color w:val="262626" w:themeColor="text1" w:themeTint="D9"/>
          <w:sz w:val="32"/>
          <w:szCs w:val="32"/>
          <w:highlight w:val="none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  <w:t>（主体赛</w:t>
      </w:r>
      <w:r>
        <w:rPr>
          <w:rFonts w:hint="default" w:ascii="Times New Roman" w:hAnsi="Times New Roman" w:eastAsia="楷体" w:cs="Times New Roman"/>
          <w:color w:val="262626" w:themeColor="text1" w:themeTint="D9"/>
          <w:sz w:val="32"/>
          <w:szCs w:val="32"/>
          <w:highlight w:val="none"/>
          <w:lang w:val="en-US" w:eastAsia="zh-CN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  <w:t>产业发展+创业</w:t>
      </w:r>
      <w:r>
        <w:rPr>
          <w:rFonts w:hint="default" w:ascii="Times New Roman" w:hAnsi="Times New Roman" w:eastAsia="楷体" w:cs="Times New Roman"/>
          <w:color w:val="262626" w:themeColor="text1" w:themeTint="D9"/>
          <w:sz w:val="32"/>
          <w:szCs w:val="32"/>
          <w:highlight w:val="none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  <w:t>）</w:t>
      </w:r>
    </w:p>
    <w:p w14:paraId="4B148E8A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560" w:lineRule="exact"/>
        <w:jc w:val="center"/>
        <w:textAlignment w:val="auto"/>
        <w:rPr>
          <w:rFonts w:hint="default" w:ascii="Times New Roman" w:hAnsi="Times New Roman" w:cs="Times New Roman"/>
          <w:color w:val="262626" w:themeColor="text1" w:themeTint="D9"/>
          <w:sz w:val="36"/>
          <w:szCs w:val="36"/>
          <w:highlight w:val="none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</w:pPr>
    </w:p>
    <w:p w14:paraId="71A2DE60">
      <w:pPr>
        <w:pStyle w:val="5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560" w:lineRule="exact"/>
        <w:ind w:firstLine="0" w:firstLineChars="0"/>
        <w:textAlignment w:val="auto"/>
        <w:rPr>
          <w:rFonts w:hint="default" w:ascii="Times New Roman" w:hAnsi="Times New Roman" w:eastAsia="黑体" w:cs="Times New Roman"/>
          <w:color w:val="262626" w:themeColor="text1" w:themeTint="D9"/>
          <w:sz w:val="32"/>
          <w:szCs w:val="32"/>
          <w:highlight w:val="none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</w:pPr>
      <w:r>
        <w:rPr>
          <w:rFonts w:hint="default" w:ascii="Times New Roman" w:hAnsi="Times New Roman" w:eastAsia="黑体" w:cs="Times New Roman"/>
          <w:color w:val="262626" w:themeColor="text1" w:themeTint="D9"/>
          <w:sz w:val="32"/>
          <w:szCs w:val="32"/>
          <w:highlight w:val="none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  <w:t>一、创新引领性（</w:t>
      </w:r>
      <w:r>
        <w:rPr>
          <w:rFonts w:hint="default" w:ascii="Times New Roman" w:hAnsi="Times New Roman" w:eastAsia="黑体" w:cs="Times New Roman"/>
          <w:color w:val="262626" w:themeColor="text1" w:themeTint="D9"/>
          <w:sz w:val="32"/>
          <w:szCs w:val="32"/>
          <w:highlight w:val="none"/>
          <w:lang w:val="en-US" w:eastAsia="zh-CN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  <w:t>30</w:t>
      </w:r>
      <w:r>
        <w:rPr>
          <w:rFonts w:hint="default" w:ascii="Times New Roman" w:hAnsi="Times New Roman" w:eastAsia="黑体" w:cs="Times New Roman"/>
          <w:color w:val="262626" w:themeColor="text1" w:themeTint="D9"/>
          <w:sz w:val="32"/>
          <w:szCs w:val="32"/>
          <w:highlight w:val="none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  <w:t>分）</w:t>
      </w:r>
    </w:p>
    <w:p w14:paraId="47E319F1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560" w:lineRule="exact"/>
        <w:textAlignment w:val="auto"/>
        <w:rPr>
          <w:rFonts w:hint="eastAsia" w:ascii="仿宋_GB2312" w:hAnsi="仿宋_GB2312" w:eastAsia="仿宋_GB2312" w:cs="仿宋_GB2312"/>
          <w:color w:val="262626" w:themeColor="text1" w:themeTint="D9"/>
          <w:sz w:val="32"/>
          <w:szCs w:val="32"/>
          <w:highlight w:val="none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</w:pPr>
      <w:r>
        <w:rPr>
          <w:rFonts w:hint="eastAsia" w:ascii="仿宋_GB2312" w:hAnsi="仿宋_GB2312" w:eastAsia="仿宋_GB2312" w:cs="仿宋_GB2312"/>
          <w:color w:val="262626" w:themeColor="text1" w:themeTint="D9"/>
          <w:sz w:val="32"/>
          <w:szCs w:val="32"/>
          <w:highlight w:val="none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  <w:t>1.技术</w:t>
      </w:r>
      <w:r>
        <w:rPr>
          <w:rFonts w:hint="eastAsia" w:ascii="仿宋_GB2312" w:hAnsi="仿宋_GB2312" w:eastAsia="仿宋_GB2312" w:cs="仿宋_GB2312"/>
          <w:color w:val="262626" w:themeColor="text1" w:themeTint="D9"/>
          <w:sz w:val="32"/>
          <w:szCs w:val="32"/>
          <w:highlight w:val="none"/>
          <w:lang w:eastAsia="zh-CN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  <w:t>、</w:t>
      </w:r>
      <w:r>
        <w:rPr>
          <w:rFonts w:hint="eastAsia" w:ascii="仿宋_GB2312" w:hAnsi="仿宋_GB2312" w:eastAsia="仿宋_GB2312" w:cs="仿宋_GB2312"/>
          <w:color w:val="262626" w:themeColor="text1" w:themeTint="D9"/>
          <w:sz w:val="32"/>
          <w:szCs w:val="32"/>
          <w:highlight w:val="none"/>
          <w:lang w:val="en-US" w:eastAsia="zh-CN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  <w:t>产品或服务</w:t>
      </w:r>
      <w:r>
        <w:rPr>
          <w:rFonts w:hint="eastAsia" w:ascii="仿宋_GB2312" w:hAnsi="仿宋_GB2312" w:eastAsia="仿宋_GB2312" w:cs="仿宋_GB2312"/>
          <w:color w:val="262626" w:themeColor="text1" w:themeTint="D9"/>
          <w:sz w:val="32"/>
          <w:szCs w:val="32"/>
          <w:highlight w:val="none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  <w:t>具有</w:t>
      </w:r>
      <w:r>
        <w:rPr>
          <w:rFonts w:hint="eastAsia" w:ascii="仿宋_GB2312" w:hAnsi="仿宋_GB2312" w:eastAsia="仿宋_GB2312" w:cs="仿宋_GB2312"/>
          <w:color w:val="262626" w:themeColor="text1" w:themeTint="D9"/>
          <w:sz w:val="32"/>
          <w:szCs w:val="32"/>
          <w:highlight w:val="none"/>
          <w:lang w:val="en-US" w:eastAsia="zh-CN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  <w:t>原创性、创新性、示范性。</w:t>
      </w:r>
      <w:r>
        <w:rPr>
          <w:rFonts w:hint="eastAsia" w:ascii="仿宋_GB2312" w:hAnsi="仿宋_GB2312" w:eastAsia="仿宋_GB2312" w:cs="仿宋_GB2312"/>
          <w:color w:val="262626" w:themeColor="text1" w:themeTint="D9"/>
          <w:sz w:val="32"/>
          <w:szCs w:val="32"/>
          <w:highlight w:val="none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  <w:t>（</w:t>
      </w:r>
      <w:r>
        <w:rPr>
          <w:rFonts w:hint="eastAsia" w:ascii="仿宋_GB2312" w:hAnsi="仿宋_GB2312" w:eastAsia="仿宋_GB2312" w:cs="仿宋_GB2312"/>
          <w:color w:val="262626" w:themeColor="text1" w:themeTint="D9"/>
          <w:sz w:val="32"/>
          <w:szCs w:val="32"/>
          <w:highlight w:val="none"/>
          <w:lang w:val="en-US" w:eastAsia="zh-CN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  <w:t>10分</w:t>
      </w:r>
      <w:r>
        <w:rPr>
          <w:rFonts w:hint="eastAsia" w:ascii="仿宋_GB2312" w:hAnsi="仿宋_GB2312" w:eastAsia="仿宋_GB2312" w:cs="仿宋_GB2312"/>
          <w:color w:val="262626" w:themeColor="text1" w:themeTint="D9"/>
          <w:sz w:val="32"/>
          <w:szCs w:val="32"/>
          <w:highlight w:val="none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  <w:t>）</w:t>
      </w:r>
    </w:p>
    <w:p w14:paraId="5531175D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560" w:lineRule="exact"/>
        <w:textAlignment w:val="auto"/>
        <w:rPr>
          <w:rFonts w:hint="eastAsia" w:ascii="仿宋_GB2312" w:hAnsi="仿宋_GB2312" w:eastAsia="仿宋_GB2312" w:cs="仿宋_GB2312"/>
          <w:color w:val="262626" w:themeColor="text1" w:themeTint="D9"/>
          <w:sz w:val="32"/>
          <w:szCs w:val="32"/>
          <w:highlight w:val="none"/>
          <w:lang w:val="en-US" w:eastAsia="zh-CN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</w:pPr>
      <w:r>
        <w:rPr>
          <w:rFonts w:hint="eastAsia" w:ascii="仿宋_GB2312" w:hAnsi="仿宋_GB2312" w:eastAsia="仿宋_GB2312" w:cs="仿宋_GB2312"/>
          <w:color w:val="262626" w:themeColor="text1" w:themeTint="D9"/>
          <w:sz w:val="32"/>
          <w:szCs w:val="32"/>
          <w:highlight w:val="none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  <w:t>2.</w:t>
      </w:r>
      <w:r>
        <w:rPr>
          <w:rFonts w:hint="eastAsia" w:ascii="仿宋_GB2312" w:hAnsi="仿宋_GB2312" w:eastAsia="仿宋_GB2312" w:cs="仿宋_GB2312"/>
          <w:color w:val="262626" w:themeColor="text1" w:themeTint="D9"/>
          <w:sz w:val="32"/>
          <w:szCs w:val="32"/>
          <w:highlight w:val="none"/>
          <w:lang w:val="en-US" w:eastAsia="zh-CN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  <w:t>技术、产品或服务具有行业引领性，已取得专利等自有知识产权成果。（10分）</w:t>
      </w:r>
    </w:p>
    <w:p w14:paraId="1F23644E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560" w:lineRule="exact"/>
        <w:textAlignment w:val="auto"/>
        <w:rPr>
          <w:rFonts w:hint="eastAsia" w:ascii="仿宋_GB2312" w:hAnsi="仿宋_GB2312" w:eastAsia="仿宋_GB2312" w:cs="仿宋_GB2312"/>
          <w:color w:val="262626" w:themeColor="text1" w:themeTint="D9"/>
          <w:sz w:val="32"/>
          <w:szCs w:val="32"/>
          <w:highlight w:val="none"/>
          <w:lang w:val="en-US" w:eastAsia="zh-CN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</w:pPr>
      <w:r>
        <w:rPr>
          <w:rFonts w:hint="eastAsia" w:ascii="仿宋_GB2312" w:hAnsi="仿宋_GB2312" w:eastAsia="仿宋_GB2312" w:cs="仿宋_GB2312"/>
          <w:color w:val="262626" w:themeColor="text1" w:themeTint="D9"/>
          <w:sz w:val="32"/>
          <w:szCs w:val="32"/>
          <w:highlight w:val="none"/>
          <w:lang w:val="en-US" w:eastAsia="zh-CN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  <w:t>3.</w:t>
      </w:r>
      <w:r>
        <w:rPr>
          <w:rFonts w:hint="eastAsia" w:ascii="仿宋_GB2312" w:hAnsi="仿宋_GB2312" w:eastAsia="仿宋_GB2312" w:cs="仿宋_GB2312"/>
          <w:b w:val="0"/>
          <w:bCs w:val="0"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项目在产业链强链、补链、延链中作用明显，</w:t>
      </w:r>
      <w:r>
        <w:rPr>
          <w:rFonts w:hint="eastAsia" w:ascii="仿宋_GB2312" w:hAnsi="仿宋_GB2312" w:eastAsia="仿宋_GB2312" w:cs="仿宋_GB2312"/>
          <w:color w:val="262626" w:themeColor="text1" w:themeTint="D9"/>
          <w:sz w:val="32"/>
          <w:szCs w:val="32"/>
          <w:highlight w:val="none"/>
          <w:lang w:val="en-US" w:eastAsia="zh-CN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  <w:t>对推动传统产业升级，培育壮大新兴产业和未来产业，促进产业协同发展</w:t>
      </w:r>
      <w:r>
        <w:rPr>
          <w:rFonts w:hint="eastAsia" w:ascii="仿宋_GB2312" w:hAnsi="仿宋_GB2312" w:eastAsia="仿宋_GB2312" w:cs="仿宋_GB2312"/>
          <w:b w:val="0"/>
          <w:bCs w:val="0"/>
          <w:color w:val="262626" w:themeColor="text1" w:themeTint="D9"/>
          <w:sz w:val="32"/>
          <w:szCs w:val="32"/>
          <w:highlight w:val="none"/>
          <w:lang w:val="en-US" w:eastAsia="zh-CN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  <w:t>具有积极作用。</w:t>
      </w:r>
      <w:r>
        <w:rPr>
          <w:rFonts w:hint="eastAsia" w:ascii="仿宋_GB2312" w:hAnsi="仿宋_GB2312" w:eastAsia="仿宋_GB2312" w:cs="仿宋_GB2312"/>
          <w:color w:val="262626" w:themeColor="text1" w:themeTint="D9"/>
          <w:sz w:val="32"/>
          <w:szCs w:val="32"/>
          <w:highlight w:val="none"/>
          <w:lang w:val="en-US" w:eastAsia="zh-CN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  <w:t>（10分）</w:t>
      </w:r>
    </w:p>
    <w:p w14:paraId="538B72D6">
      <w:pPr>
        <w:pStyle w:val="5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560" w:lineRule="exact"/>
        <w:ind w:firstLine="0" w:firstLineChars="0"/>
        <w:textAlignment w:val="auto"/>
        <w:rPr>
          <w:rFonts w:hint="default" w:ascii="Times New Roman" w:hAnsi="Times New Roman" w:eastAsia="黑体" w:cs="Times New Roman"/>
          <w:color w:val="262626" w:themeColor="text1" w:themeTint="D9"/>
          <w:sz w:val="32"/>
          <w:szCs w:val="32"/>
          <w:highlight w:val="none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</w:pPr>
      <w:r>
        <w:rPr>
          <w:rFonts w:hint="default" w:ascii="Times New Roman" w:hAnsi="Times New Roman" w:eastAsia="黑体" w:cs="Times New Roman"/>
          <w:color w:val="262626" w:themeColor="text1" w:themeTint="D9"/>
          <w:sz w:val="32"/>
          <w:szCs w:val="32"/>
          <w:highlight w:val="none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  <w:t>二、带动就业（3</w:t>
      </w:r>
      <w:r>
        <w:rPr>
          <w:rFonts w:hint="default" w:ascii="Times New Roman" w:hAnsi="Times New Roman" w:eastAsia="黑体" w:cs="Times New Roman"/>
          <w:color w:val="262626" w:themeColor="text1" w:themeTint="D9"/>
          <w:sz w:val="32"/>
          <w:szCs w:val="32"/>
          <w:highlight w:val="none"/>
          <w:lang w:val="en-US" w:eastAsia="zh-CN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  <w:t>0</w:t>
      </w:r>
      <w:r>
        <w:rPr>
          <w:rFonts w:hint="default" w:ascii="Times New Roman" w:hAnsi="Times New Roman" w:eastAsia="黑体" w:cs="Times New Roman"/>
          <w:color w:val="262626" w:themeColor="text1" w:themeTint="D9"/>
          <w:sz w:val="32"/>
          <w:szCs w:val="32"/>
          <w:highlight w:val="none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  <w:t>分）</w:t>
      </w:r>
    </w:p>
    <w:p w14:paraId="5650BF1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color w:val="262626" w:themeColor="text1" w:themeTint="D9"/>
          <w:sz w:val="32"/>
          <w:szCs w:val="32"/>
          <w:highlight w:val="none"/>
          <w:lang w:val="en-US" w:eastAsia="zh-CN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</w:pPr>
      <w:r>
        <w:rPr>
          <w:rFonts w:hint="eastAsia" w:ascii="仿宋_GB2312" w:hAnsi="仿宋_GB2312" w:eastAsia="仿宋_GB2312" w:cs="仿宋_GB2312"/>
          <w:color w:val="262626" w:themeColor="text1" w:themeTint="D9"/>
          <w:sz w:val="32"/>
          <w:szCs w:val="32"/>
          <w:highlight w:val="none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  <w:t>1.直接</w:t>
      </w:r>
      <w:r>
        <w:rPr>
          <w:rFonts w:hint="eastAsia" w:ascii="仿宋_GB2312" w:hAnsi="仿宋_GB2312" w:eastAsia="仿宋_GB2312" w:cs="仿宋_GB2312"/>
          <w:color w:val="262626" w:themeColor="text1" w:themeTint="D9"/>
          <w:sz w:val="32"/>
          <w:szCs w:val="32"/>
          <w:highlight w:val="none"/>
          <w:lang w:val="en-US" w:eastAsia="zh-CN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  <w:t>带动就业岗位数量，间接带动产业上下游就业岗位数量。（10分）</w:t>
      </w:r>
    </w:p>
    <w:p w14:paraId="45FC5F1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color w:val="262626" w:themeColor="text1" w:themeTint="D9"/>
          <w:sz w:val="32"/>
          <w:szCs w:val="32"/>
          <w:highlight w:val="none"/>
          <w:lang w:val="en-US" w:eastAsia="zh-CN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</w:pPr>
      <w:r>
        <w:rPr>
          <w:rFonts w:hint="eastAsia" w:ascii="仿宋_GB2312" w:hAnsi="仿宋_GB2312" w:eastAsia="仿宋_GB2312" w:cs="仿宋_GB2312"/>
          <w:color w:val="262626" w:themeColor="text1" w:themeTint="D9"/>
          <w:sz w:val="32"/>
          <w:szCs w:val="32"/>
          <w:highlight w:val="none"/>
          <w:lang w:val="en-US" w:eastAsia="zh-CN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  <w:t>2.预计未来3年将创造就业岗位的数量规模。（5分）</w:t>
      </w:r>
    </w:p>
    <w:p w14:paraId="088D0DF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color w:val="262626" w:themeColor="text1" w:themeTint="D9"/>
          <w:sz w:val="32"/>
          <w:szCs w:val="32"/>
          <w:highlight w:val="none"/>
          <w:lang w:val="en-US" w:eastAsia="zh-CN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</w:pPr>
      <w:r>
        <w:rPr>
          <w:rFonts w:hint="eastAsia" w:ascii="仿宋_GB2312" w:hAnsi="仿宋_GB2312" w:eastAsia="仿宋_GB2312" w:cs="仿宋_GB2312"/>
          <w:color w:val="262626" w:themeColor="text1" w:themeTint="D9"/>
          <w:sz w:val="32"/>
          <w:szCs w:val="32"/>
          <w:highlight w:val="none"/>
          <w:lang w:val="en-US" w:eastAsia="zh-CN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  <w:t>3.带动</w:t>
      </w:r>
      <w:r>
        <w:rPr>
          <w:rFonts w:hint="eastAsia" w:ascii="仿宋_GB2312" w:hAnsi="仿宋_GB2312" w:eastAsia="仿宋_GB2312" w:cs="仿宋_GB2312"/>
          <w:color w:val="262626" w:themeColor="text1" w:themeTint="D9"/>
          <w:sz w:val="32"/>
          <w:szCs w:val="32"/>
          <w:highlight w:val="none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  <w:t>高校毕业生、退役军人、残疾人、脱贫人口等</w:t>
      </w:r>
      <w:r>
        <w:rPr>
          <w:rFonts w:hint="eastAsia" w:ascii="仿宋_GB2312" w:hAnsi="仿宋_GB2312" w:eastAsia="仿宋_GB2312" w:cs="仿宋_GB2312"/>
          <w:color w:val="262626" w:themeColor="text1" w:themeTint="D9"/>
          <w:sz w:val="32"/>
          <w:szCs w:val="32"/>
          <w:highlight w:val="none"/>
          <w:lang w:val="en-US" w:eastAsia="zh-CN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  <w:t>重点群体就业情况。（5分）</w:t>
      </w:r>
    </w:p>
    <w:p w14:paraId="017A042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color w:val="262626" w:themeColor="text1" w:themeTint="D9"/>
          <w:sz w:val="32"/>
          <w:szCs w:val="32"/>
          <w:highlight w:val="none"/>
          <w:lang w:val="en-US" w:eastAsia="zh-CN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</w:pPr>
      <w:r>
        <w:rPr>
          <w:rFonts w:hint="eastAsia" w:ascii="仿宋_GB2312" w:hAnsi="仿宋_GB2312" w:eastAsia="仿宋_GB2312" w:cs="仿宋_GB2312"/>
          <w:color w:val="262626" w:themeColor="text1" w:themeTint="D9"/>
          <w:sz w:val="32"/>
          <w:szCs w:val="32"/>
          <w:highlight w:val="none"/>
          <w:lang w:val="en-US" w:eastAsia="zh-CN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  <w:t>4.促进高质量稳定就业，在规范用工、培训提升、职业发展</w:t>
      </w:r>
      <w:r>
        <w:rPr>
          <w:rFonts w:hint="eastAsia" w:ascii="仿宋_GB2312" w:hAnsi="仿宋_GB2312" w:eastAsia="仿宋_GB2312" w:cs="仿宋_GB2312"/>
          <w:color w:val="262626" w:themeColor="text1" w:themeTint="D9"/>
          <w:sz w:val="32"/>
          <w:szCs w:val="32"/>
          <w:highlight w:val="none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  <w:t>、改善工作环境</w:t>
      </w:r>
      <w:r>
        <w:rPr>
          <w:rFonts w:hint="eastAsia" w:ascii="仿宋_GB2312" w:hAnsi="仿宋_GB2312" w:eastAsia="仿宋_GB2312" w:cs="仿宋_GB2312"/>
          <w:color w:val="262626" w:themeColor="text1" w:themeTint="D9"/>
          <w:sz w:val="32"/>
          <w:szCs w:val="32"/>
          <w:highlight w:val="none"/>
          <w:lang w:val="en-US" w:eastAsia="zh-CN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  <w:t>等方面的举措和效果。（10分）</w:t>
      </w:r>
    </w:p>
    <w:p w14:paraId="3CF1D398">
      <w:pPr>
        <w:pStyle w:val="5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right="-80" w:rightChars="-25" w:firstLine="0" w:firstLineChars="0"/>
        <w:jc w:val="left"/>
        <w:textAlignment w:val="auto"/>
        <w:rPr>
          <w:rFonts w:hint="default" w:ascii="Times New Roman" w:hAnsi="Times New Roman" w:eastAsia="黑体" w:cs="Times New Roman"/>
          <w:color w:val="262626" w:themeColor="text1" w:themeTint="D9"/>
          <w:sz w:val="32"/>
          <w:szCs w:val="32"/>
          <w:highlight w:val="none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</w:pPr>
      <w:r>
        <w:rPr>
          <w:rFonts w:hint="default" w:ascii="Times New Roman" w:hAnsi="Times New Roman" w:eastAsia="黑体" w:cs="Times New Roman"/>
          <w:color w:val="262626" w:themeColor="text1" w:themeTint="D9"/>
          <w:sz w:val="32"/>
          <w:szCs w:val="32"/>
          <w:highlight w:val="none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  <w:t>三、项目团队（20分）</w:t>
      </w:r>
    </w:p>
    <w:p w14:paraId="2D3DDB6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color w:val="262626" w:themeColor="text1" w:themeTint="D9"/>
          <w:sz w:val="32"/>
          <w:szCs w:val="32"/>
          <w:highlight w:val="none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</w:pPr>
      <w:r>
        <w:rPr>
          <w:rFonts w:hint="eastAsia" w:ascii="仿宋_GB2312" w:hAnsi="仿宋_GB2312" w:eastAsia="仿宋_GB2312" w:cs="仿宋_GB2312"/>
          <w:color w:val="262626" w:themeColor="text1" w:themeTint="D9"/>
          <w:sz w:val="32"/>
          <w:szCs w:val="32"/>
          <w:highlight w:val="none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  <w:t>1.</w:t>
      </w:r>
      <w:r>
        <w:rPr>
          <w:rFonts w:hint="eastAsia" w:ascii="仿宋_GB2312" w:hAnsi="仿宋_GB2312" w:eastAsia="仿宋_GB2312" w:cs="仿宋_GB2312"/>
          <w:color w:val="262626" w:themeColor="text1" w:themeTint="D9"/>
          <w:sz w:val="32"/>
          <w:szCs w:val="32"/>
          <w:highlight w:val="none"/>
          <w:lang w:eastAsia="zh-CN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  <w:t>项目团队</w:t>
      </w:r>
      <w:r>
        <w:rPr>
          <w:rFonts w:hint="eastAsia" w:ascii="仿宋_GB2312" w:hAnsi="仿宋_GB2312" w:eastAsia="仿宋_GB2312" w:cs="仿宋_GB2312"/>
          <w:color w:val="262626" w:themeColor="text1" w:themeTint="D9"/>
          <w:sz w:val="32"/>
          <w:szCs w:val="32"/>
          <w:highlight w:val="none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  <w:t>第一创始人的素质、能力、背景</w:t>
      </w:r>
      <w:r>
        <w:rPr>
          <w:rFonts w:hint="eastAsia" w:ascii="仿宋_GB2312" w:hAnsi="仿宋_GB2312" w:eastAsia="仿宋_GB2312" w:cs="仿宋_GB2312"/>
          <w:color w:val="262626" w:themeColor="text1" w:themeTint="D9"/>
          <w:sz w:val="32"/>
          <w:szCs w:val="32"/>
          <w:highlight w:val="none"/>
          <w:lang w:val="en-US" w:eastAsia="zh-CN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  <w:t>和经历。</w:t>
      </w:r>
      <w:r>
        <w:rPr>
          <w:rFonts w:hint="eastAsia" w:ascii="仿宋_GB2312" w:hAnsi="仿宋_GB2312" w:eastAsia="仿宋_GB2312" w:cs="仿宋_GB2312"/>
          <w:color w:val="262626" w:themeColor="text1" w:themeTint="D9"/>
          <w:sz w:val="32"/>
          <w:szCs w:val="32"/>
          <w:highlight w:val="none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  <w:t>（</w:t>
      </w:r>
      <w:r>
        <w:rPr>
          <w:rFonts w:hint="eastAsia" w:ascii="仿宋_GB2312" w:hAnsi="仿宋_GB2312" w:eastAsia="仿宋_GB2312" w:cs="仿宋_GB2312"/>
          <w:color w:val="262626" w:themeColor="text1" w:themeTint="D9"/>
          <w:sz w:val="32"/>
          <w:szCs w:val="32"/>
          <w:highlight w:val="none"/>
          <w:lang w:val="en-US" w:eastAsia="zh-CN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  <w:t>5</w:t>
      </w:r>
      <w:r>
        <w:rPr>
          <w:rFonts w:hint="eastAsia" w:ascii="仿宋_GB2312" w:hAnsi="仿宋_GB2312" w:eastAsia="仿宋_GB2312" w:cs="仿宋_GB2312"/>
          <w:color w:val="262626" w:themeColor="text1" w:themeTint="D9"/>
          <w:sz w:val="32"/>
          <w:szCs w:val="32"/>
          <w:highlight w:val="none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  <w:t>分）</w:t>
      </w:r>
    </w:p>
    <w:p w14:paraId="5E41A4E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color w:val="262626" w:themeColor="text1" w:themeTint="D9"/>
          <w:sz w:val="32"/>
          <w:szCs w:val="32"/>
          <w:highlight w:val="none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</w:pPr>
      <w:r>
        <w:rPr>
          <w:rFonts w:hint="eastAsia" w:ascii="仿宋_GB2312" w:hAnsi="仿宋_GB2312" w:eastAsia="仿宋_GB2312" w:cs="仿宋_GB2312"/>
          <w:color w:val="262626" w:themeColor="text1" w:themeTint="D9"/>
          <w:sz w:val="32"/>
          <w:szCs w:val="32"/>
          <w:highlight w:val="none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  <w:t>2.</w:t>
      </w:r>
      <w:r>
        <w:rPr>
          <w:rFonts w:hint="eastAsia" w:ascii="仿宋_GB2312" w:hAnsi="仿宋_GB2312" w:eastAsia="仿宋_GB2312" w:cs="仿宋_GB2312"/>
          <w:color w:val="262626" w:themeColor="text1" w:themeTint="D9"/>
          <w:sz w:val="32"/>
          <w:szCs w:val="32"/>
          <w:highlight w:val="none"/>
          <w:lang w:eastAsia="zh-CN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  <w:t>项目</w:t>
      </w:r>
      <w:r>
        <w:rPr>
          <w:rFonts w:hint="eastAsia" w:ascii="仿宋_GB2312" w:hAnsi="仿宋_GB2312" w:eastAsia="仿宋_GB2312" w:cs="仿宋_GB2312"/>
          <w:color w:val="262626" w:themeColor="text1" w:themeTint="D9"/>
          <w:sz w:val="32"/>
          <w:szCs w:val="32"/>
          <w:highlight w:val="none"/>
          <w:lang w:val="en-US" w:eastAsia="zh-CN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  <w:t>团队成员构成的科学性、完整性、互补性和稳定性。</w:t>
      </w:r>
      <w:r>
        <w:rPr>
          <w:rFonts w:hint="eastAsia" w:ascii="仿宋_GB2312" w:hAnsi="仿宋_GB2312" w:eastAsia="仿宋_GB2312" w:cs="仿宋_GB2312"/>
          <w:color w:val="262626" w:themeColor="text1" w:themeTint="D9"/>
          <w:sz w:val="32"/>
          <w:szCs w:val="32"/>
          <w:highlight w:val="none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  <w:t>（5分）</w:t>
      </w:r>
    </w:p>
    <w:p w14:paraId="3CD4135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color w:val="262626" w:themeColor="text1" w:themeTint="D9"/>
          <w:sz w:val="32"/>
          <w:szCs w:val="32"/>
          <w:highlight w:val="none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</w:pPr>
      <w:r>
        <w:rPr>
          <w:rFonts w:hint="eastAsia" w:ascii="仿宋_GB2312" w:hAnsi="仿宋_GB2312" w:eastAsia="仿宋_GB2312" w:cs="仿宋_GB2312"/>
          <w:color w:val="262626" w:themeColor="text1" w:themeTint="D9"/>
          <w:sz w:val="32"/>
          <w:szCs w:val="32"/>
          <w:highlight w:val="none"/>
          <w:lang w:val="en-US" w:eastAsia="zh-CN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  <w:t>3.项目团队</w:t>
      </w:r>
      <w:r>
        <w:rPr>
          <w:rFonts w:hint="eastAsia" w:ascii="仿宋_GB2312" w:hAnsi="仿宋_GB2312" w:eastAsia="仿宋_GB2312" w:cs="仿宋_GB2312"/>
          <w:b w:val="0"/>
          <w:bCs w:val="0"/>
          <w:color w:val="262626" w:themeColor="text1" w:themeTint="D9"/>
          <w:sz w:val="32"/>
          <w:szCs w:val="32"/>
          <w:highlight w:val="none"/>
          <w:lang w:val="en-US" w:eastAsia="zh-CN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  <w:t>整体运营能力和执行力</w:t>
      </w:r>
      <w:r>
        <w:rPr>
          <w:rFonts w:hint="eastAsia" w:ascii="仿宋_GB2312" w:hAnsi="仿宋_GB2312" w:eastAsia="仿宋_GB2312" w:cs="仿宋_GB2312"/>
          <w:color w:val="262626" w:themeColor="text1" w:themeTint="D9"/>
          <w:sz w:val="32"/>
          <w:szCs w:val="32"/>
          <w:highlight w:val="none"/>
          <w:lang w:val="en-US" w:eastAsia="zh-CN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  <w:t>。</w:t>
      </w:r>
      <w:r>
        <w:rPr>
          <w:rFonts w:hint="eastAsia" w:ascii="仿宋_GB2312" w:hAnsi="仿宋_GB2312" w:eastAsia="仿宋_GB2312" w:cs="仿宋_GB2312"/>
          <w:color w:val="262626" w:themeColor="text1" w:themeTint="D9"/>
          <w:sz w:val="32"/>
          <w:szCs w:val="32"/>
          <w:highlight w:val="none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  <w:t>（5分）</w:t>
      </w:r>
    </w:p>
    <w:p w14:paraId="02E2831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color w:val="262626" w:themeColor="text1" w:themeTint="D9"/>
          <w:sz w:val="32"/>
          <w:szCs w:val="32"/>
          <w:highlight w:val="none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</w:pPr>
      <w:r>
        <w:rPr>
          <w:rFonts w:hint="eastAsia" w:ascii="仿宋_GB2312" w:hAnsi="仿宋_GB2312" w:eastAsia="仿宋_GB2312" w:cs="仿宋_GB2312"/>
          <w:color w:val="262626" w:themeColor="text1" w:themeTint="D9"/>
          <w:sz w:val="32"/>
          <w:szCs w:val="32"/>
          <w:highlight w:val="none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  <w:t>4.</w:t>
      </w:r>
      <w:r>
        <w:rPr>
          <w:rFonts w:hint="eastAsia" w:ascii="仿宋_GB2312" w:hAnsi="仿宋_GB2312" w:eastAsia="仿宋_GB2312" w:cs="仿宋_GB2312"/>
          <w:color w:val="262626" w:themeColor="text1" w:themeTint="D9"/>
          <w:sz w:val="32"/>
          <w:szCs w:val="32"/>
          <w:highlight w:val="none"/>
          <w:lang w:eastAsia="zh-CN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  <w:t>项目</w:t>
      </w:r>
      <w:r>
        <w:rPr>
          <w:rFonts w:hint="eastAsia" w:ascii="仿宋_GB2312" w:hAnsi="仿宋_GB2312" w:eastAsia="仿宋_GB2312" w:cs="仿宋_GB2312"/>
          <w:color w:val="262626" w:themeColor="text1" w:themeTint="D9"/>
          <w:sz w:val="32"/>
          <w:szCs w:val="32"/>
          <w:highlight w:val="none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  <w:t>团队股权结构</w:t>
      </w:r>
      <w:r>
        <w:rPr>
          <w:rFonts w:hint="eastAsia" w:ascii="仿宋_GB2312" w:hAnsi="仿宋_GB2312" w:eastAsia="仿宋_GB2312" w:cs="仿宋_GB2312"/>
          <w:color w:val="262626" w:themeColor="text1" w:themeTint="D9"/>
          <w:sz w:val="32"/>
          <w:szCs w:val="32"/>
          <w:highlight w:val="none"/>
          <w:lang w:val="en-US" w:eastAsia="zh-CN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  <w:t>和员工激励机制合理性。</w:t>
      </w:r>
      <w:r>
        <w:rPr>
          <w:rFonts w:hint="eastAsia" w:ascii="仿宋_GB2312" w:hAnsi="仿宋_GB2312" w:eastAsia="仿宋_GB2312" w:cs="仿宋_GB2312"/>
          <w:color w:val="262626" w:themeColor="text1" w:themeTint="D9"/>
          <w:sz w:val="32"/>
          <w:szCs w:val="32"/>
          <w:highlight w:val="none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  <w:t>（5分）</w:t>
      </w:r>
    </w:p>
    <w:p w14:paraId="6C41F5C6">
      <w:pPr>
        <w:pStyle w:val="5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right="-80" w:rightChars="-25" w:firstLine="0" w:firstLineChars="0"/>
        <w:jc w:val="left"/>
        <w:textAlignment w:val="auto"/>
        <w:rPr>
          <w:rFonts w:hint="default" w:ascii="Times New Roman" w:hAnsi="Times New Roman" w:eastAsia="黑体" w:cs="Times New Roman"/>
          <w:color w:val="262626" w:themeColor="text1" w:themeTint="D9"/>
          <w:sz w:val="32"/>
          <w:szCs w:val="32"/>
          <w:highlight w:val="none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</w:pPr>
      <w:r>
        <w:rPr>
          <w:rFonts w:hint="default" w:ascii="Times New Roman" w:hAnsi="Times New Roman" w:eastAsia="黑体" w:cs="Times New Roman"/>
          <w:color w:val="262626" w:themeColor="text1" w:themeTint="D9"/>
          <w:sz w:val="32"/>
          <w:szCs w:val="32"/>
          <w:highlight w:val="none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  <w:t>四、发展现状和前景（2</w:t>
      </w:r>
      <w:r>
        <w:rPr>
          <w:rFonts w:hint="default" w:ascii="Times New Roman" w:hAnsi="Times New Roman" w:eastAsia="黑体" w:cs="Times New Roman"/>
          <w:color w:val="262626" w:themeColor="text1" w:themeTint="D9"/>
          <w:sz w:val="32"/>
          <w:szCs w:val="32"/>
          <w:highlight w:val="none"/>
          <w:lang w:val="en-US" w:eastAsia="zh-CN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  <w:t>0</w:t>
      </w:r>
      <w:r>
        <w:rPr>
          <w:rFonts w:hint="default" w:ascii="Times New Roman" w:hAnsi="Times New Roman" w:eastAsia="黑体" w:cs="Times New Roman"/>
          <w:color w:val="262626" w:themeColor="text1" w:themeTint="D9"/>
          <w:sz w:val="32"/>
          <w:szCs w:val="32"/>
          <w:highlight w:val="none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  <w:t>分）</w:t>
      </w:r>
    </w:p>
    <w:p w14:paraId="472E933D">
      <w:pPr>
        <w:pStyle w:val="5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560" w:lineRule="exact"/>
        <w:ind w:firstLine="0" w:firstLineChars="0"/>
        <w:textAlignment w:val="auto"/>
        <w:rPr>
          <w:rFonts w:hint="eastAsia" w:ascii="仿宋_GB2312" w:hAnsi="仿宋_GB2312" w:eastAsia="仿宋_GB2312" w:cs="仿宋_GB2312"/>
          <w:color w:val="262626" w:themeColor="text1" w:themeTint="D9"/>
          <w:sz w:val="32"/>
          <w:szCs w:val="32"/>
          <w:highlight w:val="none"/>
          <w:lang w:val="en-US" w:eastAsia="zh-CN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</w:pPr>
      <w:r>
        <w:rPr>
          <w:rFonts w:hint="eastAsia" w:ascii="仿宋_GB2312" w:hAnsi="仿宋_GB2312" w:eastAsia="仿宋_GB2312" w:cs="仿宋_GB2312"/>
          <w:color w:val="262626" w:themeColor="text1" w:themeTint="D9"/>
          <w:sz w:val="32"/>
          <w:szCs w:val="32"/>
          <w:highlight w:val="none"/>
          <w:lang w:val="en-US" w:eastAsia="zh-CN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  <w:t>1.项目财务状况、融资状况（5分）</w:t>
      </w:r>
    </w:p>
    <w:p w14:paraId="732BBAAB">
      <w:pPr>
        <w:pStyle w:val="5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560" w:lineRule="exact"/>
        <w:ind w:firstLine="0" w:firstLineChars="0"/>
        <w:textAlignment w:val="auto"/>
        <w:rPr>
          <w:rFonts w:hint="eastAsia" w:ascii="仿宋_GB2312" w:hAnsi="仿宋_GB2312" w:eastAsia="仿宋_GB2312" w:cs="仿宋_GB2312"/>
          <w:color w:val="262626" w:themeColor="text1" w:themeTint="D9"/>
          <w:sz w:val="32"/>
          <w:szCs w:val="32"/>
          <w:highlight w:val="none"/>
          <w:lang w:val="en-US" w:eastAsia="zh-CN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</w:pPr>
      <w:r>
        <w:rPr>
          <w:rFonts w:hint="eastAsia" w:ascii="仿宋_GB2312" w:hAnsi="仿宋_GB2312" w:eastAsia="仿宋_GB2312" w:cs="仿宋_GB2312"/>
          <w:color w:val="262626" w:themeColor="text1" w:themeTint="D9"/>
          <w:sz w:val="32"/>
          <w:szCs w:val="32"/>
          <w:highlight w:val="none"/>
          <w:lang w:val="en-US" w:eastAsia="zh-CN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  <w:t>2.项目整体运营状况，已取得的经营业绩。（5分）</w:t>
      </w:r>
    </w:p>
    <w:p w14:paraId="1C1E5953">
      <w:pPr>
        <w:pStyle w:val="5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0" w:firstLineChars="0"/>
        <w:jc w:val="left"/>
        <w:textAlignment w:val="auto"/>
        <w:rPr>
          <w:rFonts w:hint="eastAsia" w:ascii="仿宋_GB2312" w:hAnsi="仿宋_GB2312" w:eastAsia="仿宋_GB2312" w:cs="仿宋_GB2312"/>
          <w:color w:val="262626" w:themeColor="text1" w:themeTint="D9"/>
          <w:sz w:val="32"/>
          <w:szCs w:val="32"/>
          <w:highlight w:val="none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</w:pPr>
      <w:r>
        <w:rPr>
          <w:rFonts w:hint="eastAsia" w:ascii="仿宋_GB2312" w:hAnsi="仿宋_GB2312" w:eastAsia="仿宋_GB2312" w:cs="仿宋_GB2312"/>
          <w:color w:val="262626" w:themeColor="text1" w:themeTint="D9"/>
          <w:sz w:val="32"/>
          <w:szCs w:val="32"/>
          <w:highlight w:val="none"/>
          <w:lang w:val="en-US" w:eastAsia="zh-CN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  <w:t>3.</w:t>
      </w:r>
      <w:r>
        <w:rPr>
          <w:rFonts w:hint="eastAsia" w:ascii="仿宋_GB2312" w:hAnsi="仿宋_GB2312" w:eastAsia="仿宋_GB2312" w:cs="仿宋_GB2312"/>
          <w:color w:val="262626" w:themeColor="text1" w:themeTint="D9"/>
          <w:sz w:val="32"/>
          <w:szCs w:val="32"/>
          <w:highlight w:val="none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  <w:t>项目具有广阔的市场</w:t>
      </w:r>
      <w:r>
        <w:rPr>
          <w:rFonts w:hint="eastAsia" w:ascii="仿宋_GB2312" w:hAnsi="仿宋_GB2312" w:eastAsia="仿宋_GB2312" w:cs="仿宋_GB2312"/>
          <w:color w:val="262626" w:themeColor="text1" w:themeTint="D9"/>
          <w:sz w:val="32"/>
          <w:szCs w:val="32"/>
          <w:highlight w:val="none"/>
          <w:lang w:val="en-US" w:eastAsia="zh-CN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  <w:t>空间和发展前景</w:t>
      </w:r>
      <w:r>
        <w:rPr>
          <w:rFonts w:hint="eastAsia" w:ascii="仿宋_GB2312" w:hAnsi="仿宋_GB2312" w:eastAsia="仿宋_GB2312" w:cs="仿宋_GB2312"/>
          <w:color w:val="262626" w:themeColor="text1" w:themeTint="D9"/>
          <w:sz w:val="32"/>
          <w:szCs w:val="32"/>
          <w:highlight w:val="none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  <w:t>，具备开拓市场的</w:t>
      </w:r>
      <w:r>
        <w:rPr>
          <w:rFonts w:hint="eastAsia" w:ascii="仿宋_GB2312" w:hAnsi="仿宋_GB2312" w:eastAsia="仿宋_GB2312" w:cs="仿宋_GB2312"/>
          <w:color w:val="262626" w:themeColor="text1" w:themeTint="D9"/>
          <w:sz w:val="32"/>
          <w:szCs w:val="32"/>
          <w:highlight w:val="none"/>
          <w:lang w:val="en-US" w:eastAsia="zh-CN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  <w:t>资源和能力</w:t>
      </w:r>
      <w:r>
        <w:rPr>
          <w:rFonts w:hint="eastAsia" w:ascii="仿宋_GB2312" w:hAnsi="仿宋_GB2312" w:eastAsia="仿宋_GB2312" w:cs="仿宋_GB2312"/>
          <w:color w:val="262626" w:themeColor="text1" w:themeTint="D9"/>
          <w:sz w:val="32"/>
          <w:szCs w:val="32"/>
          <w:highlight w:val="none"/>
          <w:lang w:eastAsia="zh-CN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  <w:t>。</w:t>
      </w:r>
      <w:r>
        <w:rPr>
          <w:rFonts w:hint="eastAsia" w:ascii="仿宋_GB2312" w:hAnsi="仿宋_GB2312" w:eastAsia="仿宋_GB2312" w:cs="仿宋_GB2312"/>
          <w:color w:val="262626" w:themeColor="text1" w:themeTint="D9"/>
          <w:sz w:val="32"/>
          <w:szCs w:val="32"/>
          <w:highlight w:val="none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  <w:t>（5分）</w:t>
      </w:r>
    </w:p>
    <w:p w14:paraId="529EDEB1">
      <w:pPr>
        <w:pStyle w:val="5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0" w:firstLineChars="0"/>
        <w:jc w:val="left"/>
        <w:textAlignment w:val="auto"/>
        <w:rPr>
          <w:rFonts w:hint="eastAsia" w:ascii="仿宋_GB2312" w:hAnsi="仿宋_GB2312" w:eastAsia="仿宋_GB2312" w:cs="仿宋_GB2312"/>
          <w:color w:val="262626" w:themeColor="text1" w:themeTint="D9"/>
          <w:sz w:val="32"/>
          <w:szCs w:val="32"/>
          <w:highlight w:val="none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</w:pPr>
      <w:r>
        <w:rPr>
          <w:rFonts w:hint="eastAsia" w:ascii="仿宋_GB2312" w:hAnsi="仿宋_GB2312" w:eastAsia="仿宋_GB2312" w:cs="仿宋_GB2312"/>
          <w:color w:val="262626" w:themeColor="text1" w:themeTint="D9"/>
          <w:sz w:val="32"/>
          <w:szCs w:val="32"/>
          <w:highlight w:val="none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  <w:t>4.项目</w:t>
      </w:r>
      <w:r>
        <w:rPr>
          <w:rFonts w:hint="eastAsia" w:ascii="仿宋_GB2312" w:hAnsi="仿宋_GB2312" w:eastAsia="仿宋_GB2312" w:cs="仿宋_GB2312"/>
          <w:color w:val="262626" w:themeColor="text1" w:themeTint="D9"/>
          <w:sz w:val="32"/>
          <w:szCs w:val="32"/>
          <w:highlight w:val="none"/>
          <w:lang w:val="en-US" w:eastAsia="zh-CN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  <w:t>具有</w:t>
      </w:r>
      <w:r>
        <w:rPr>
          <w:rFonts w:hint="eastAsia" w:ascii="仿宋_GB2312" w:hAnsi="仿宋_GB2312" w:eastAsia="仿宋_GB2312" w:cs="仿宋_GB2312"/>
          <w:color w:val="262626" w:themeColor="text1" w:themeTint="D9"/>
          <w:sz w:val="32"/>
          <w:szCs w:val="32"/>
          <w:highlight w:val="none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  <w:t>可持续发展的</w:t>
      </w:r>
      <w:r>
        <w:rPr>
          <w:rFonts w:hint="eastAsia" w:ascii="仿宋_GB2312" w:hAnsi="仿宋_GB2312" w:eastAsia="仿宋_GB2312" w:cs="仿宋_GB2312"/>
          <w:color w:val="262626" w:themeColor="text1" w:themeTint="D9"/>
          <w:sz w:val="32"/>
          <w:szCs w:val="32"/>
          <w:highlight w:val="none"/>
          <w:lang w:val="en-US" w:eastAsia="zh-CN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  <w:t>能力及</w:t>
      </w:r>
      <w:r>
        <w:rPr>
          <w:rFonts w:hint="eastAsia" w:ascii="仿宋_GB2312" w:hAnsi="仿宋_GB2312" w:eastAsia="仿宋_GB2312" w:cs="仿宋_GB2312"/>
          <w:color w:val="262626" w:themeColor="text1" w:themeTint="D9"/>
          <w:sz w:val="32"/>
          <w:szCs w:val="32"/>
          <w:highlight w:val="none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  <w:t>良好的经济</w:t>
      </w:r>
      <w:r>
        <w:rPr>
          <w:rFonts w:hint="eastAsia" w:ascii="仿宋_GB2312" w:hAnsi="仿宋_GB2312" w:eastAsia="仿宋_GB2312" w:cs="仿宋_GB2312"/>
          <w:color w:val="262626" w:themeColor="text1" w:themeTint="D9"/>
          <w:sz w:val="32"/>
          <w:szCs w:val="32"/>
          <w:highlight w:val="none"/>
          <w:lang w:val="en-US" w:eastAsia="zh-CN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  <w:t>价值</w:t>
      </w:r>
      <w:r>
        <w:rPr>
          <w:rFonts w:hint="eastAsia" w:ascii="仿宋_GB2312" w:hAnsi="仿宋_GB2312" w:eastAsia="仿宋_GB2312" w:cs="仿宋_GB2312"/>
          <w:color w:val="262626" w:themeColor="text1" w:themeTint="D9"/>
          <w:sz w:val="32"/>
          <w:szCs w:val="32"/>
          <w:highlight w:val="none"/>
          <w:lang w:eastAsia="zh-CN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  <w:t>和</w:t>
      </w:r>
      <w:r>
        <w:rPr>
          <w:rFonts w:hint="eastAsia" w:ascii="仿宋_GB2312" w:hAnsi="仿宋_GB2312" w:eastAsia="仿宋_GB2312" w:cs="仿宋_GB2312"/>
          <w:color w:val="262626" w:themeColor="text1" w:themeTint="D9"/>
          <w:sz w:val="32"/>
          <w:szCs w:val="32"/>
          <w:highlight w:val="none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  <w:t>社会价值</w:t>
      </w:r>
      <w:r>
        <w:rPr>
          <w:rFonts w:hint="eastAsia" w:ascii="仿宋_GB2312" w:hAnsi="仿宋_GB2312" w:eastAsia="仿宋_GB2312" w:cs="仿宋_GB2312"/>
          <w:color w:val="262626" w:themeColor="text1" w:themeTint="D9"/>
          <w:sz w:val="32"/>
          <w:szCs w:val="32"/>
          <w:highlight w:val="none"/>
          <w:lang w:eastAsia="zh-CN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  <w:t>。</w:t>
      </w:r>
      <w:r>
        <w:rPr>
          <w:rFonts w:hint="eastAsia" w:ascii="仿宋_GB2312" w:hAnsi="仿宋_GB2312" w:eastAsia="仿宋_GB2312" w:cs="仿宋_GB2312"/>
          <w:color w:val="262626" w:themeColor="text1" w:themeTint="D9"/>
          <w:sz w:val="32"/>
          <w:szCs w:val="32"/>
          <w:highlight w:val="none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  <w:t>（5分）</w:t>
      </w:r>
    </w:p>
    <w:p w14:paraId="17F35C0A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560" w:lineRule="exact"/>
        <w:textAlignment w:val="auto"/>
        <w:rPr>
          <w:rFonts w:hint="default" w:ascii="Times New Roman" w:hAnsi="Times New Roman" w:eastAsia="仿宋_GB2312" w:cs="Times New Roman"/>
          <w:color w:val="262626" w:themeColor="text1" w:themeTint="D9"/>
          <w:sz w:val="36"/>
          <w:szCs w:val="36"/>
          <w:highlight w:val="none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</w:pPr>
      <w:r>
        <w:rPr>
          <w:rFonts w:hint="default" w:ascii="Times New Roman" w:hAnsi="Times New Roman" w:eastAsia="仿宋_GB2312" w:cs="Times New Roman"/>
          <w:color w:val="262626" w:themeColor="text1" w:themeTint="D9"/>
          <w:sz w:val="36"/>
          <w:szCs w:val="36"/>
          <w:highlight w:val="none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  <w:br w:type="page"/>
      </w:r>
    </w:p>
    <w:p w14:paraId="32E9BE7A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560" w:lineRule="exact"/>
        <w:ind w:left="0" w:leftChars="0" w:firstLine="0" w:firstLineChars="0"/>
        <w:jc w:val="center"/>
        <w:textAlignment w:val="auto"/>
        <w:outlineLvl w:val="0"/>
        <w:rPr>
          <w:rFonts w:hint="eastAsia" w:ascii="方正小标宋简体" w:hAnsi="方正小标宋简体" w:eastAsia="方正小标宋简体" w:cs="方正小标宋简体"/>
          <w:sz w:val="44"/>
          <w:szCs w:val="44"/>
          <w:highlight w:val="none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highlight w:val="none"/>
          <w:lang w:val="en-US" w:eastAsia="zh-CN"/>
        </w:rPr>
        <w:t>“创赢未来”</w:t>
      </w:r>
      <w:r>
        <w:rPr>
          <w:rFonts w:hint="default" w:ascii="Times New Roman" w:hAnsi="Times New Roman" w:eastAsia="方正小标宋简体" w:cs="Times New Roman"/>
          <w:sz w:val="44"/>
          <w:szCs w:val="44"/>
          <w:highlight w:val="none"/>
          <w:lang w:val="en-US" w:eastAsia="zh-CN"/>
        </w:rPr>
        <w:t>2026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highlight w:val="none"/>
          <w:lang w:val="en-US" w:eastAsia="zh-CN"/>
        </w:rPr>
        <w:t>创业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highlight w:val="none"/>
        </w:rPr>
        <w:t>大赛评审标准</w:t>
      </w:r>
    </w:p>
    <w:p w14:paraId="55169E25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560" w:lineRule="exact"/>
        <w:ind w:left="0" w:leftChars="0" w:firstLine="0" w:firstLineChars="0"/>
        <w:jc w:val="center"/>
        <w:textAlignment w:val="auto"/>
        <w:rPr>
          <w:rFonts w:hint="default" w:ascii="Times New Roman" w:hAnsi="Times New Roman" w:cs="Times New Roman"/>
          <w:color w:val="262626" w:themeColor="text1" w:themeTint="D9"/>
          <w:sz w:val="32"/>
          <w:szCs w:val="32"/>
          <w:highlight w:val="none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</w:pPr>
      <w:r>
        <w:rPr>
          <w:rFonts w:hint="default" w:ascii="Times New Roman" w:hAnsi="Times New Roman" w:eastAsia="楷体" w:cs="Times New Roman"/>
          <w:color w:val="262626" w:themeColor="text1" w:themeTint="D9"/>
          <w:sz w:val="32"/>
          <w:szCs w:val="32"/>
          <w:highlight w:val="none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  <w:t>（主体赛</w:t>
      </w:r>
      <w:r>
        <w:rPr>
          <w:rFonts w:hint="default" w:ascii="Times New Roman" w:hAnsi="Times New Roman" w:eastAsia="楷体" w:cs="Times New Roman"/>
          <w:color w:val="262626" w:themeColor="text1" w:themeTint="D9"/>
          <w:sz w:val="32"/>
          <w:szCs w:val="32"/>
          <w:highlight w:val="none"/>
          <w:lang w:val="en-US" w:eastAsia="zh-CN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  <w:t>职业技能+创业</w:t>
      </w:r>
      <w:r>
        <w:rPr>
          <w:rFonts w:hint="default" w:ascii="Times New Roman" w:hAnsi="Times New Roman" w:eastAsia="楷体" w:cs="Times New Roman"/>
          <w:color w:val="262626" w:themeColor="text1" w:themeTint="D9"/>
          <w:sz w:val="32"/>
          <w:szCs w:val="32"/>
          <w:highlight w:val="none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  <w:t>）</w:t>
      </w:r>
    </w:p>
    <w:p w14:paraId="6E98B6DF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560" w:lineRule="exact"/>
        <w:ind w:left="0" w:leftChars="0" w:firstLine="0" w:firstLineChars="0"/>
        <w:jc w:val="center"/>
        <w:textAlignment w:val="auto"/>
        <w:rPr>
          <w:rFonts w:hint="default" w:ascii="Times New Roman" w:hAnsi="Times New Roman" w:cs="Times New Roman"/>
          <w:color w:val="262626" w:themeColor="text1" w:themeTint="D9"/>
          <w:sz w:val="36"/>
          <w:szCs w:val="36"/>
          <w:highlight w:val="none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</w:pPr>
    </w:p>
    <w:p w14:paraId="696EE0CC">
      <w:pPr>
        <w:pStyle w:val="5"/>
        <w:keepNext w:val="0"/>
        <w:keepLines w:val="0"/>
        <w:pageBreakBefore w:val="0"/>
        <w:numPr>
          <w:ilvl w:val="255"/>
          <w:numId w:val="0"/>
        </w:numPr>
        <w:kinsoku/>
        <w:wordWrap/>
        <w:overflowPunct/>
        <w:topLinePunct w:val="0"/>
        <w:autoSpaceDE/>
        <w:autoSpaceDN/>
        <w:bidi w:val="0"/>
        <w:spacing w:line="560" w:lineRule="exact"/>
        <w:ind w:left="0" w:leftChars="0" w:firstLine="0" w:firstLineChars="0"/>
        <w:textAlignment w:val="auto"/>
        <w:rPr>
          <w:rFonts w:hint="default" w:ascii="Times New Roman" w:hAnsi="Times New Roman" w:eastAsia="黑体" w:cs="Times New Roman"/>
          <w:color w:val="262626" w:themeColor="text1" w:themeTint="D9"/>
          <w:sz w:val="32"/>
          <w:szCs w:val="32"/>
          <w:highlight w:val="none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</w:pPr>
      <w:r>
        <w:rPr>
          <w:rFonts w:hint="default" w:ascii="Times New Roman" w:hAnsi="Times New Roman" w:eastAsia="黑体" w:cs="Times New Roman"/>
          <w:color w:val="262626" w:themeColor="text1" w:themeTint="D9"/>
          <w:sz w:val="32"/>
          <w:szCs w:val="32"/>
          <w:highlight w:val="none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  <w:t>一、创新引领性（2</w:t>
      </w:r>
      <w:r>
        <w:rPr>
          <w:rFonts w:hint="default" w:ascii="Times New Roman" w:hAnsi="Times New Roman" w:eastAsia="黑体" w:cs="Times New Roman"/>
          <w:color w:val="262626" w:themeColor="text1" w:themeTint="D9"/>
          <w:sz w:val="32"/>
          <w:szCs w:val="32"/>
          <w:highlight w:val="none"/>
          <w:lang w:val="en-US" w:eastAsia="zh-CN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  <w:t>5</w:t>
      </w:r>
      <w:r>
        <w:rPr>
          <w:rFonts w:hint="default" w:ascii="Times New Roman" w:hAnsi="Times New Roman" w:eastAsia="黑体" w:cs="Times New Roman"/>
          <w:color w:val="262626" w:themeColor="text1" w:themeTint="D9"/>
          <w:sz w:val="32"/>
          <w:szCs w:val="32"/>
          <w:highlight w:val="none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  <w:t>分）</w:t>
      </w:r>
    </w:p>
    <w:p w14:paraId="29CACAEC">
      <w:pPr>
        <w:pStyle w:val="5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560" w:lineRule="exact"/>
        <w:ind w:left="0" w:leftChars="0" w:firstLine="0" w:firstLineChars="0"/>
        <w:textAlignment w:val="auto"/>
        <w:rPr>
          <w:rFonts w:hint="eastAsia" w:ascii="仿宋_GB2312" w:hAnsi="仿宋_GB2312" w:eastAsia="仿宋_GB2312" w:cs="仿宋_GB2312"/>
          <w:color w:val="262626" w:themeColor="text1" w:themeTint="D9"/>
          <w:sz w:val="32"/>
          <w:szCs w:val="32"/>
          <w:highlight w:val="none"/>
          <w:lang w:val="en-US" w:eastAsia="zh-CN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</w:pPr>
      <w:r>
        <w:rPr>
          <w:rFonts w:hint="eastAsia" w:ascii="仿宋_GB2312" w:hAnsi="仿宋_GB2312" w:eastAsia="仿宋_GB2312" w:cs="仿宋_GB2312"/>
          <w:color w:val="262626" w:themeColor="text1" w:themeTint="D9"/>
          <w:sz w:val="32"/>
          <w:szCs w:val="32"/>
          <w:highlight w:val="none"/>
          <w:lang w:val="en-US" w:eastAsia="zh-CN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  <w:t>1.</w:t>
      </w:r>
      <w:r>
        <w:rPr>
          <w:rFonts w:hint="eastAsia" w:ascii="仿宋_GB2312" w:hAnsi="仿宋_GB2312" w:eastAsia="仿宋_GB2312" w:cs="仿宋_GB2312"/>
          <w:color w:val="262626" w:themeColor="text1" w:themeTint="D9"/>
          <w:sz w:val="32"/>
          <w:szCs w:val="32"/>
          <w:highlight w:val="none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  <w:t>技</w:t>
      </w:r>
      <w:r>
        <w:rPr>
          <w:rFonts w:hint="eastAsia" w:ascii="仿宋_GB2312" w:hAnsi="仿宋_GB2312" w:eastAsia="仿宋_GB2312" w:cs="仿宋_GB2312"/>
          <w:color w:val="262626" w:themeColor="text1" w:themeTint="D9"/>
          <w:sz w:val="32"/>
          <w:szCs w:val="32"/>
          <w:highlight w:val="none"/>
          <w:lang w:eastAsia="zh-CN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  <w:t>能、</w:t>
      </w:r>
      <w:r>
        <w:rPr>
          <w:rFonts w:hint="eastAsia" w:ascii="仿宋_GB2312" w:hAnsi="仿宋_GB2312" w:eastAsia="仿宋_GB2312" w:cs="仿宋_GB2312"/>
          <w:color w:val="262626" w:themeColor="text1" w:themeTint="D9"/>
          <w:sz w:val="32"/>
          <w:szCs w:val="32"/>
          <w:highlight w:val="none"/>
          <w:lang w:val="en-US" w:eastAsia="zh-CN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  <w:t>产品或服务</w:t>
      </w:r>
      <w:r>
        <w:rPr>
          <w:rFonts w:hint="eastAsia" w:ascii="仿宋_GB2312" w:hAnsi="仿宋_GB2312" w:eastAsia="仿宋_GB2312" w:cs="仿宋_GB2312"/>
          <w:color w:val="262626" w:themeColor="text1" w:themeTint="D9"/>
          <w:sz w:val="32"/>
          <w:szCs w:val="32"/>
          <w:highlight w:val="none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  <w:t>具有</w:t>
      </w:r>
      <w:r>
        <w:rPr>
          <w:rFonts w:hint="eastAsia" w:ascii="仿宋_GB2312" w:hAnsi="仿宋_GB2312" w:eastAsia="仿宋_GB2312" w:cs="仿宋_GB2312"/>
          <w:color w:val="262626" w:themeColor="text1" w:themeTint="D9"/>
          <w:sz w:val="32"/>
          <w:szCs w:val="32"/>
          <w:highlight w:val="none"/>
          <w:lang w:val="en-US" w:eastAsia="zh-CN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  <w:t>原创性、创新性、示范性或取得专利等知识产权成果。（10分）</w:t>
      </w:r>
    </w:p>
    <w:p w14:paraId="49171DDD">
      <w:pPr>
        <w:pStyle w:val="5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560" w:lineRule="exact"/>
        <w:ind w:left="0" w:leftChars="0" w:firstLine="0" w:firstLineChars="0"/>
        <w:textAlignment w:val="auto"/>
        <w:rPr>
          <w:rFonts w:hint="eastAsia" w:ascii="仿宋_GB2312" w:hAnsi="仿宋_GB2312" w:eastAsia="仿宋_GB2312" w:cs="仿宋_GB2312"/>
          <w:color w:val="262626" w:themeColor="text1" w:themeTint="D9"/>
          <w:sz w:val="32"/>
          <w:szCs w:val="32"/>
          <w:highlight w:val="none"/>
          <w:lang w:val="en-US" w:eastAsia="zh-CN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</w:pPr>
      <w:r>
        <w:rPr>
          <w:rFonts w:hint="eastAsia" w:ascii="仿宋_GB2312" w:hAnsi="仿宋_GB2312" w:eastAsia="仿宋_GB2312" w:cs="仿宋_GB2312"/>
          <w:color w:val="262626" w:themeColor="text1" w:themeTint="D9"/>
          <w:sz w:val="32"/>
          <w:szCs w:val="32"/>
          <w:highlight w:val="none"/>
          <w:lang w:val="en-US" w:eastAsia="zh-CN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  <w:t>2.</w:t>
      </w:r>
      <w:r>
        <w:rPr>
          <w:rFonts w:hint="eastAsia" w:ascii="仿宋_GB2312" w:hAnsi="仿宋_GB2312" w:eastAsia="仿宋_GB2312" w:cs="仿宋_GB2312"/>
          <w:color w:val="262626" w:themeColor="text1" w:themeTint="D9"/>
          <w:sz w:val="32"/>
          <w:szCs w:val="32"/>
          <w:highlight w:val="none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  <w:t>技</w:t>
      </w:r>
      <w:r>
        <w:rPr>
          <w:rFonts w:hint="eastAsia" w:ascii="仿宋_GB2312" w:hAnsi="仿宋_GB2312" w:eastAsia="仿宋_GB2312" w:cs="仿宋_GB2312"/>
          <w:color w:val="262626" w:themeColor="text1" w:themeTint="D9"/>
          <w:sz w:val="32"/>
          <w:szCs w:val="32"/>
          <w:highlight w:val="none"/>
          <w:lang w:eastAsia="zh-CN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  <w:t>能、</w:t>
      </w:r>
      <w:r>
        <w:rPr>
          <w:rFonts w:hint="eastAsia" w:ascii="仿宋_GB2312" w:hAnsi="仿宋_GB2312" w:eastAsia="仿宋_GB2312" w:cs="仿宋_GB2312"/>
          <w:color w:val="262626" w:themeColor="text1" w:themeTint="D9"/>
          <w:sz w:val="32"/>
          <w:szCs w:val="32"/>
          <w:highlight w:val="none"/>
          <w:lang w:val="en-US" w:eastAsia="zh-CN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  <w:t>产品或服务</w:t>
      </w:r>
      <w:r>
        <w:rPr>
          <w:rFonts w:hint="eastAsia" w:ascii="仿宋_GB2312" w:hAnsi="仿宋_GB2312" w:eastAsia="仿宋_GB2312" w:cs="仿宋_GB2312"/>
          <w:color w:val="262626" w:themeColor="text1" w:themeTint="D9"/>
          <w:sz w:val="32"/>
          <w:szCs w:val="32"/>
          <w:highlight w:val="none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  <w:t>具有</w:t>
      </w:r>
      <w:r>
        <w:rPr>
          <w:rFonts w:hint="eastAsia" w:ascii="仿宋_GB2312" w:hAnsi="仿宋_GB2312" w:eastAsia="仿宋_GB2312" w:cs="仿宋_GB2312"/>
          <w:color w:val="262626" w:themeColor="text1" w:themeTint="D9"/>
          <w:sz w:val="32"/>
          <w:szCs w:val="32"/>
          <w:highlight w:val="none"/>
          <w:lang w:val="en-US" w:eastAsia="zh-CN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  <w:t>专业性、引领性和品牌效应，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262626" w:themeColor="text1" w:themeTint="D9"/>
          <w:spacing w:val="0"/>
          <w:sz w:val="32"/>
          <w:szCs w:val="32"/>
          <w:highlight w:val="none"/>
          <w:shd w:val="clear" w:fill="auto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  <w:t>能有效推动传统技艺现代化、技能标准化开发、服务流程优化及技能型品牌培育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262626" w:themeColor="text1" w:themeTint="D9"/>
          <w:spacing w:val="0"/>
          <w:sz w:val="32"/>
          <w:szCs w:val="32"/>
          <w:highlight w:val="none"/>
          <w:shd w:val="clear" w:fill="auto"/>
          <w:lang w:eastAsia="zh-CN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  <w:t>。</w:t>
      </w:r>
      <w:r>
        <w:rPr>
          <w:rFonts w:hint="eastAsia" w:ascii="仿宋_GB2312" w:hAnsi="仿宋_GB2312" w:eastAsia="仿宋_GB2312" w:cs="仿宋_GB2312"/>
          <w:color w:val="262626" w:themeColor="text1" w:themeTint="D9"/>
          <w:sz w:val="32"/>
          <w:szCs w:val="32"/>
          <w:highlight w:val="none"/>
          <w:lang w:val="en-US" w:eastAsia="zh-CN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  <w:t>（10分）</w:t>
      </w:r>
    </w:p>
    <w:p w14:paraId="1AB6EECA">
      <w:pPr>
        <w:pStyle w:val="5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560" w:lineRule="exact"/>
        <w:ind w:left="0" w:leftChars="0" w:firstLine="0" w:firstLineChars="0"/>
        <w:textAlignment w:val="auto"/>
        <w:rPr>
          <w:rFonts w:hint="eastAsia" w:ascii="仿宋_GB2312" w:hAnsi="仿宋_GB2312" w:eastAsia="仿宋_GB2312" w:cs="仿宋_GB2312"/>
          <w:color w:val="262626" w:themeColor="text1" w:themeTint="D9"/>
          <w:sz w:val="32"/>
          <w:szCs w:val="32"/>
          <w:highlight w:val="none"/>
          <w:lang w:val="en-US" w:eastAsia="zh-CN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</w:pPr>
      <w:r>
        <w:rPr>
          <w:rFonts w:hint="eastAsia" w:ascii="仿宋_GB2312" w:hAnsi="仿宋_GB2312" w:eastAsia="仿宋_GB2312" w:cs="仿宋_GB2312"/>
          <w:color w:val="262626" w:themeColor="text1" w:themeTint="D9"/>
          <w:sz w:val="32"/>
          <w:szCs w:val="32"/>
          <w:highlight w:val="none"/>
          <w:lang w:val="en-US" w:eastAsia="zh-CN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  <w:t>3.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262626" w:themeColor="text1" w:themeTint="D9"/>
          <w:spacing w:val="0"/>
          <w:sz w:val="32"/>
          <w:szCs w:val="32"/>
          <w:highlight w:val="none"/>
          <w:shd w:val="clear" w:fill="auto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  <w:t>管理、经营及服务模式独具特色且可持续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262626" w:themeColor="text1" w:themeTint="D9"/>
          <w:spacing w:val="0"/>
          <w:sz w:val="32"/>
          <w:szCs w:val="32"/>
          <w:highlight w:val="none"/>
          <w:shd w:val="clear" w:fill="auto"/>
          <w:lang w:eastAsia="zh-CN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  <w:t>、可复制推广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262626" w:themeColor="text1" w:themeTint="D9"/>
          <w:spacing w:val="0"/>
          <w:sz w:val="32"/>
          <w:szCs w:val="32"/>
          <w:highlight w:val="none"/>
          <w:shd w:val="clear" w:fill="auto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  <w:t>，对技能传承创新、生产生活方式改善及技能价值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262626" w:themeColor="text1" w:themeTint="D9"/>
          <w:spacing w:val="0"/>
          <w:sz w:val="32"/>
          <w:szCs w:val="32"/>
          <w:highlight w:val="none"/>
          <w:shd w:val="clear" w:fill="auto"/>
          <w:lang w:eastAsia="zh-CN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  <w:t>挖掘应用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262626" w:themeColor="text1" w:themeTint="D9"/>
          <w:spacing w:val="0"/>
          <w:sz w:val="32"/>
          <w:szCs w:val="32"/>
          <w:highlight w:val="none"/>
          <w:shd w:val="clear" w:fill="auto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  <w:t>最大化有积极赋能作用</w:t>
      </w:r>
      <w:r>
        <w:rPr>
          <w:rFonts w:hint="eastAsia" w:ascii="仿宋_GB2312" w:hAnsi="仿宋_GB2312" w:eastAsia="仿宋_GB2312" w:cs="仿宋_GB2312"/>
          <w:color w:val="262626" w:themeColor="text1" w:themeTint="D9"/>
          <w:sz w:val="32"/>
          <w:szCs w:val="32"/>
          <w:highlight w:val="none"/>
          <w:lang w:val="en-US" w:eastAsia="zh-CN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  <w:t>（5分）</w:t>
      </w:r>
    </w:p>
    <w:p w14:paraId="545C0DDD">
      <w:pPr>
        <w:pStyle w:val="5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560" w:lineRule="exact"/>
        <w:ind w:left="0" w:leftChars="0" w:firstLine="0" w:firstLineChars="0"/>
        <w:textAlignment w:val="auto"/>
        <w:rPr>
          <w:rFonts w:hint="default" w:ascii="Times New Roman" w:hAnsi="Times New Roman" w:eastAsia="黑体" w:cs="Times New Roman"/>
          <w:color w:val="262626" w:themeColor="text1" w:themeTint="D9"/>
          <w:sz w:val="32"/>
          <w:szCs w:val="32"/>
          <w:highlight w:val="none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</w:pPr>
      <w:r>
        <w:rPr>
          <w:rFonts w:hint="default" w:ascii="Times New Roman" w:hAnsi="Times New Roman" w:eastAsia="黑体" w:cs="Times New Roman"/>
          <w:color w:val="262626" w:themeColor="text1" w:themeTint="D9"/>
          <w:sz w:val="32"/>
          <w:szCs w:val="32"/>
          <w:highlight w:val="none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  <w:t>二、带动就业（</w:t>
      </w:r>
      <w:r>
        <w:rPr>
          <w:rFonts w:hint="default" w:ascii="Times New Roman" w:hAnsi="Times New Roman" w:eastAsia="黑体" w:cs="Times New Roman"/>
          <w:color w:val="262626" w:themeColor="text1" w:themeTint="D9"/>
          <w:sz w:val="32"/>
          <w:szCs w:val="32"/>
          <w:highlight w:val="none"/>
          <w:lang w:val="en-US" w:eastAsia="zh-CN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  <w:t>35</w:t>
      </w:r>
      <w:r>
        <w:rPr>
          <w:rFonts w:hint="default" w:ascii="Times New Roman" w:hAnsi="Times New Roman" w:eastAsia="黑体" w:cs="Times New Roman"/>
          <w:color w:val="262626" w:themeColor="text1" w:themeTint="D9"/>
          <w:sz w:val="32"/>
          <w:szCs w:val="32"/>
          <w:highlight w:val="none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  <w:t>分）</w:t>
      </w:r>
    </w:p>
    <w:p w14:paraId="202772C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0" w:firstLineChars="0"/>
        <w:textAlignment w:val="auto"/>
        <w:rPr>
          <w:rFonts w:hint="eastAsia" w:ascii="仿宋_GB2312" w:hAnsi="仿宋_GB2312" w:eastAsia="仿宋_GB2312" w:cs="仿宋_GB2312"/>
          <w:color w:val="262626" w:themeColor="text1" w:themeTint="D9"/>
          <w:sz w:val="32"/>
          <w:szCs w:val="32"/>
          <w:highlight w:val="none"/>
          <w:lang w:val="en-US" w:eastAsia="zh-CN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</w:pPr>
      <w:r>
        <w:rPr>
          <w:rFonts w:hint="eastAsia" w:ascii="仿宋_GB2312" w:hAnsi="仿宋_GB2312" w:eastAsia="仿宋_GB2312" w:cs="仿宋_GB2312"/>
          <w:color w:val="262626" w:themeColor="text1" w:themeTint="D9"/>
          <w:sz w:val="32"/>
          <w:szCs w:val="32"/>
          <w:highlight w:val="none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  <w:t>1.直接</w:t>
      </w:r>
      <w:r>
        <w:rPr>
          <w:rFonts w:hint="eastAsia" w:ascii="仿宋_GB2312" w:hAnsi="仿宋_GB2312" w:eastAsia="仿宋_GB2312" w:cs="仿宋_GB2312"/>
          <w:color w:val="262626" w:themeColor="text1" w:themeTint="D9"/>
          <w:sz w:val="32"/>
          <w:szCs w:val="32"/>
          <w:highlight w:val="none"/>
          <w:lang w:val="en-US" w:eastAsia="zh-CN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  <w:t>带动就业岗位数量，间接带动就业岗位数量。（10分）</w:t>
      </w:r>
    </w:p>
    <w:p w14:paraId="202E586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0" w:firstLineChars="0"/>
        <w:textAlignment w:val="auto"/>
        <w:rPr>
          <w:rFonts w:hint="eastAsia" w:ascii="仿宋_GB2312" w:hAnsi="仿宋_GB2312" w:eastAsia="仿宋_GB2312" w:cs="仿宋_GB2312"/>
          <w:color w:val="262626" w:themeColor="text1" w:themeTint="D9"/>
          <w:sz w:val="32"/>
          <w:szCs w:val="32"/>
          <w:highlight w:val="none"/>
          <w:lang w:val="en-US" w:eastAsia="zh-CN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</w:pPr>
      <w:r>
        <w:rPr>
          <w:rFonts w:hint="eastAsia" w:ascii="仿宋_GB2312" w:hAnsi="仿宋_GB2312" w:eastAsia="仿宋_GB2312" w:cs="仿宋_GB2312"/>
          <w:color w:val="262626" w:themeColor="text1" w:themeTint="D9"/>
          <w:sz w:val="32"/>
          <w:szCs w:val="32"/>
          <w:highlight w:val="none"/>
          <w:lang w:val="en-US" w:eastAsia="zh-CN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  <w:t>2.预计未来3年将创造就业岗位的数量规模。（5分）</w:t>
      </w:r>
    </w:p>
    <w:p w14:paraId="1F990B1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0" w:firstLineChars="0"/>
        <w:textAlignment w:val="auto"/>
        <w:rPr>
          <w:rFonts w:hint="eastAsia" w:ascii="仿宋_GB2312" w:hAnsi="仿宋_GB2312" w:eastAsia="仿宋_GB2312" w:cs="仿宋_GB2312"/>
          <w:color w:val="262626" w:themeColor="text1" w:themeTint="D9"/>
          <w:sz w:val="32"/>
          <w:szCs w:val="32"/>
          <w:highlight w:val="none"/>
          <w:lang w:val="en-US" w:eastAsia="zh-CN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</w:pPr>
      <w:r>
        <w:rPr>
          <w:rFonts w:hint="eastAsia" w:ascii="仿宋_GB2312" w:hAnsi="仿宋_GB2312" w:eastAsia="仿宋_GB2312" w:cs="仿宋_GB2312"/>
          <w:color w:val="262626" w:themeColor="text1" w:themeTint="D9"/>
          <w:sz w:val="32"/>
          <w:szCs w:val="32"/>
          <w:highlight w:val="none"/>
          <w:lang w:val="en-US" w:eastAsia="zh-CN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  <w:t>3.带动</w:t>
      </w:r>
      <w:r>
        <w:rPr>
          <w:rFonts w:hint="eastAsia" w:ascii="仿宋_GB2312" w:hAnsi="仿宋_GB2312" w:eastAsia="仿宋_GB2312" w:cs="仿宋_GB2312"/>
          <w:color w:val="262626" w:themeColor="text1" w:themeTint="D9"/>
          <w:sz w:val="32"/>
          <w:szCs w:val="32"/>
          <w:highlight w:val="none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  <w:t>高校毕业生、退役军人、残疾人、脱贫人口等</w:t>
      </w:r>
      <w:r>
        <w:rPr>
          <w:rFonts w:hint="eastAsia" w:ascii="仿宋_GB2312" w:hAnsi="仿宋_GB2312" w:eastAsia="仿宋_GB2312" w:cs="仿宋_GB2312"/>
          <w:color w:val="262626" w:themeColor="text1" w:themeTint="D9"/>
          <w:sz w:val="32"/>
          <w:szCs w:val="32"/>
          <w:highlight w:val="none"/>
          <w:lang w:val="en-US" w:eastAsia="zh-CN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  <w:t>重点群体就业情况。（10分）</w:t>
      </w:r>
    </w:p>
    <w:p w14:paraId="13893F3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0" w:firstLineChars="0"/>
        <w:textAlignment w:val="auto"/>
        <w:rPr>
          <w:rFonts w:hint="eastAsia" w:ascii="仿宋_GB2312" w:hAnsi="仿宋_GB2312" w:eastAsia="仿宋_GB2312" w:cs="仿宋_GB2312"/>
          <w:color w:val="262626" w:themeColor="text1" w:themeTint="D9"/>
          <w:sz w:val="32"/>
          <w:szCs w:val="32"/>
          <w:highlight w:val="none"/>
          <w:lang w:val="en-US" w:eastAsia="zh-CN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</w:pPr>
      <w:r>
        <w:rPr>
          <w:rFonts w:hint="eastAsia" w:ascii="仿宋_GB2312" w:hAnsi="仿宋_GB2312" w:eastAsia="仿宋_GB2312" w:cs="仿宋_GB2312"/>
          <w:color w:val="262626" w:themeColor="text1" w:themeTint="D9"/>
          <w:sz w:val="32"/>
          <w:szCs w:val="32"/>
          <w:highlight w:val="none"/>
          <w:lang w:val="en-US" w:eastAsia="zh-CN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  <w:t>4.促进高质量稳定就业，在规范用工、培训提升、职业发展</w:t>
      </w:r>
      <w:r>
        <w:rPr>
          <w:rFonts w:hint="eastAsia" w:ascii="仿宋_GB2312" w:hAnsi="仿宋_GB2312" w:eastAsia="仿宋_GB2312" w:cs="仿宋_GB2312"/>
          <w:color w:val="262626" w:themeColor="text1" w:themeTint="D9"/>
          <w:sz w:val="32"/>
          <w:szCs w:val="32"/>
          <w:highlight w:val="none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  <w:t>、改善工作环境</w:t>
      </w:r>
      <w:r>
        <w:rPr>
          <w:rFonts w:hint="eastAsia" w:ascii="仿宋_GB2312" w:hAnsi="仿宋_GB2312" w:eastAsia="仿宋_GB2312" w:cs="仿宋_GB2312"/>
          <w:color w:val="262626" w:themeColor="text1" w:themeTint="D9"/>
          <w:sz w:val="32"/>
          <w:szCs w:val="32"/>
          <w:highlight w:val="none"/>
          <w:lang w:val="en-US" w:eastAsia="zh-CN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  <w:t>等方面的举措和效果。（10分）</w:t>
      </w:r>
    </w:p>
    <w:p w14:paraId="025812F1">
      <w:pPr>
        <w:pStyle w:val="5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left="0" w:leftChars="0" w:right="-80" w:rightChars="-25" w:firstLine="0" w:firstLineChars="0"/>
        <w:jc w:val="left"/>
        <w:textAlignment w:val="auto"/>
        <w:rPr>
          <w:rFonts w:hint="default" w:ascii="Times New Roman" w:hAnsi="Times New Roman" w:eastAsia="黑体" w:cs="Times New Roman"/>
          <w:color w:val="262626" w:themeColor="text1" w:themeTint="D9"/>
          <w:sz w:val="32"/>
          <w:szCs w:val="32"/>
          <w:highlight w:val="none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</w:pPr>
      <w:r>
        <w:rPr>
          <w:rFonts w:hint="default" w:ascii="Times New Roman" w:hAnsi="Times New Roman" w:eastAsia="黑体" w:cs="Times New Roman"/>
          <w:color w:val="262626" w:themeColor="text1" w:themeTint="D9"/>
          <w:sz w:val="32"/>
          <w:szCs w:val="32"/>
          <w:highlight w:val="none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  <w:t>三、项目团队（20分）</w:t>
      </w:r>
    </w:p>
    <w:p w14:paraId="7E201E4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0" w:firstLineChars="0"/>
        <w:textAlignment w:val="auto"/>
        <w:rPr>
          <w:rFonts w:hint="eastAsia" w:ascii="仿宋_GB2312" w:hAnsi="仿宋_GB2312" w:eastAsia="仿宋_GB2312" w:cs="仿宋_GB2312"/>
          <w:color w:val="262626" w:themeColor="text1" w:themeTint="D9"/>
          <w:sz w:val="32"/>
          <w:szCs w:val="32"/>
          <w:highlight w:val="none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</w:pPr>
      <w:r>
        <w:rPr>
          <w:rFonts w:hint="eastAsia" w:ascii="仿宋_GB2312" w:hAnsi="仿宋_GB2312" w:eastAsia="仿宋_GB2312" w:cs="仿宋_GB2312"/>
          <w:color w:val="262626" w:themeColor="text1" w:themeTint="D9"/>
          <w:sz w:val="32"/>
          <w:szCs w:val="32"/>
          <w:highlight w:val="none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  <w:t>1.</w:t>
      </w:r>
      <w:r>
        <w:rPr>
          <w:rFonts w:hint="eastAsia" w:ascii="仿宋_GB2312" w:hAnsi="仿宋_GB2312" w:eastAsia="仿宋_GB2312" w:cs="仿宋_GB2312"/>
          <w:color w:val="262626" w:themeColor="text1" w:themeTint="D9"/>
          <w:sz w:val="32"/>
          <w:szCs w:val="32"/>
          <w:highlight w:val="none"/>
          <w:lang w:eastAsia="zh-CN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  <w:t>项目团队</w:t>
      </w:r>
      <w:r>
        <w:rPr>
          <w:rFonts w:hint="eastAsia" w:ascii="仿宋_GB2312" w:hAnsi="仿宋_GB2312" w:eastAsia="仿宋_GB2312" w:cs="仿宋_GB2312"/>
          <w:color w:val="262626" w:themeColor="text1" w:themeTint="D9"/>
          <w:sz w:val="32"/>
          <w:szCs w:val="32"/>
          <w:highlight w:val="none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  <w:t>第一创始人的素质、能力、背景</w:t>
      </w:r>
      <w:r>
        <w:rPr>
          <w:rFonts w:hint="eastAsia" w:ascii="仿宋_GB2312" w:hAnsi="仿宋_GB2312" w:eastAsia="仿宋_GB2312" w:cs="仿宋_GB2312"/>
          <w:color w:val="262626" w:themeColor="text1" w:themeTint="D9"/>
          <w:sz w:val="32"/>
          <w:szCs w:val="32"/>
          <w:highlight w:val="none"/>
          <w:lang w:val="en-US" w:eastAsia="zh-CN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  <w:t>和经历。</w:t>
      </w:r>
      <w:r>
        <w:rPr>
          <w:rFonts w:hint="eastAsia" w:ascii="仿宋_GB2312" w:hAnsi="仿宋_GB2312" w:eastAsia="仿宋_GB2312" w:cs="仿宋_GB2312"/>
          <w:color w:val="262626" w:themeColor="text1" w:themeTint="D9"/>
          <w:sz w:val="32"/>
          <w:szCs w:val="32"/>
          <w:highlight w:val="none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  <w:t>（</w:t>
      </w:r>
      <w:r>
        <w:rPr>
          <w:rFonts w:hint="eastAsia" w:ascii="仿宋_GB2312" w:hAnsi="仿宋_GB2312" w:eastAsia="仿宋_GB2312" w:cs="仿宋_GB2312"/>
          <w:color w:val="262626" w:themeColor="text1" w:themeTint="D9"/>
          <w:sz w:val="32"/>
          <w:szCs w:val="32"/>
          <w:highlight w:val="none"/>
          <w:lang w:val="en-US" w:eastAsia="zh-CN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  <w:t>5</w:t>
      </w:r>
      <w:r>
        <w:rPr>
          <w:rFonts w:hint="eastAsia" w:ascii="仿宋_GB2312" w:hAnsi="仿宋_GB2312" w:eastAsia="仿宋_GB2312" w:cs="仿宋_GB2312"/>
          <w:color w:val="262626" w:themeColor="text1" w:themeTint="D9"/>
          <w:sz w:val="32"/>
          <w:szCs w:val="32"/>
          <w:highlight w:val="none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  <w:t>分）</w:t>
      </w:r>
    </w:p>
    <w:p w14:paraId="1A29793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0" w:firstLineChars="0"/>
        <w:textAlignment w:val="auto"/>
        <w:rPr>
          <w:rFonts w:hint="eastAsia" w:ascii="仿宋_GB2312" w:hAnsi="仿宋_GB2312" w:eastAsia="仿宋_GB2312" w:cs="仿宋_GB2312"/>
          <w:color w:val="262626" w:themeColor="text1" w:themeTint="D9"/>
          <w:sz w:val="32"/>
          <w:szCs w:val="32"/>
          <w:highlight w:val="none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</w:pPr>
      <w:r>
        <w:rPr>
          <w:rFonts w:hint="eastAsia" w:ascii="仿宋_GB2312" w:hAnsi="仿宋_GB2312" w:eastAsia="仿宋_GB2312" w:cs="仿宋_GB2312"/>
          <w:color w:val="262626" w:themeColor="text1" w:themeTint="D9"/>
          <w:sz w:val="32"/>
          <w:szCs w:val="32"/>
          <w:highlight w:val="none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  <w:t>2.</w:t>
      </w:r>
      <w:r>
        <w:rPr>
          <w:rFonts w:hint="eastAsia" w:ascii="仿宋_GB2312" w:hAnsi="仿宋_GB2312" w:eastAsia="仿宋_GB2312" w:cs="仿宋_GB2312"/>
          <w:color w:val="262626" w:themeColor="text1" w:themeTint="D9"/>
          <w:sz w:val="32"/>
          <w:szCs w:val="32"/>
          <w:highlight w:val="none"/>
          <w:lang w:eastAsia="zh-CN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  <w:t>项目</w:t>
      </w:r>
      <w:r>
        <w:rPr>
          <w:rFonts w:hint="eastAsia" w:ascii="仿宋_GB2312" w:hAnsi="仿宋_GB2312" w:eastAsia="仿宋_GB2312" w:cs="仿宋_GB2312"/>
          <w:color w:val="262626" w:themeColor="text1" w:themeTint="D9"/>
          <w:sz w:val="32"/>
          <w:szCs w:val="32"/>
          <w:highlight w:val="none"/>
          <w:lang w:val="en-US" w:eastAsia="zh-CN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  <w:t>团队成员构成的科学性、完整性、互补性和稳定性。</w:t>
      </w:r>
      <w:r>
        <w:rPr>
          <w:rFonts w:hint="eastAsia" w:ascii="仿宋_GB2312" w:hAnsi="仿宋_GB2312" w:eastAsia="仿宋_GB2312" w:cs="仿宋_GB2312"/>
          <w:color w:val="262626" w:themeColor="text1" w:themeTint="D9"/>
          <w:sz w:val="32"/>
          <w:szCs w:val="32"/>
          <w:highlight w:val="none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  <w:t>（5分）</w:t>
      </w:r>
    </w:p>
    <w:p w14:paraId="50CB95E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0" w:firstLineChars="0"/>
        <w:textAlignment w:val="auto"/>
        <w:rPr>
          <w:rFonts w:hint="eastAsia" w:ascii="仿宋_GB2312" w:hAnsi="仿宋_GB2312" w:eastAsia="仿宋_GB2312" w:cs="仿宋_GB2312"/>
          <w:color w:val="262626" w:themeColor="text1" w:themeTint="D9"/>
          <w:sz w:val="32"/>
          <w:szCs w:val="32"/>
          <w:highlight w:val="none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</w:pPr>
      <w:r>
        <w:rPr>
          <w:rFonts w:hint="eastAsia" w:ascii="仿宋_GB2312" w:hAnsi="仿宋_GB2312" w:eastAsia="仿宋_GB2312" w:cs="仿宋_GB2312"/>
          <w:color w:val="262626" w:themeColor="text1" w:themeTint="D9"/>
          <w:sz w:val="32"/>
          <w:szCs w:val="32"/>
          <w:highlight w:val="none"/>
          <w:lang w:val="en-US" w:eastAsia="zh-CN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  <w:t>3.项目团队</w:t>
      </w:r>
      <w:r>
        <w:rPr>
          <w:rFonts w:hint="eastAsia" w:ascii="仿宋_GB2312" w:hAnsi="仿宋_GB2312" w:eastAsia="仿宋_GB2312" w:cs="仿宋_GB2312"/>
          <w:b w:val="0"/>
          <w:bCs w:val="0"/>
          <w:color w:val="262626" w:themeColor="text1" w:themeTint="D9"/>
          <w:sz w:val="32"/>
          <w:szCs w:val="32"/>
          <w:highlight w:val="none"/>
          <w:lang w:val="en-US" w:eastAsia="zh-CN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  <w:t>整体运营能力和执行力</w:t>
      </w:r>
      <w:r>
        <w:rPr>
          <w:rFonts w:hint="eastAsia" w:ascii="仿宋_GB2312" w:hAnsi="仿宋_GB2312" w:eastAsia="仿宋_GB2312" w:cs="仿宋_GB2312"/>
          <w:color w:val="262626" w:themeColor="text1" w:themeTint="D9"/>
          <w:sz w:val="32"/>
          <w:szCs w:val="32"/>
          <w:highlight w:val="none"/>
          <w:lang w:val="en-US" w:eastAsia="zh-CN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  <w:t>。</w:t>
      </w:r>
      <w:r>
        <w:rPr>
          <w:rFonts w:hint="eastAsia" w:ascii="仿宋_GB2312" w:hAnsi="仿宋_GB2312" w:eastAsia="仿宋_GB2312" w:cs="仿宋_GB2312"/>
          <w:color w:val="262626" w:themeColor="text1" w:themeTint="D9"/>
          <w:sz w:val="32"/>
          <w:szCs w:val="32"/>
          <w:highlight w:val="none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  <w:t>（5分）</w:t>
      </w:r>
    </w:p>
    <w:p w14:paraId="145ACF3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0" w:firstLineChars="0"/>
        <w:textAlignment w:val="auto"/>
        <w:rPr>
          <w:rFonts w:hint="eastAsia" w:ascii="仿宋_GB2312" w:hAnsi="仿宋_GB2312" w:eastAsia="仿宋_GB2312" w:cs="仿宋_GB2312"/>
          <w:color w:val="262626" w:themeColor="text1" w:themeTint="D9"/>
          <w:sz w:val="32"/>
          <w:szCs w:val="32"/>
          <w:highlight w:val="none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</w:pPr>
      <w:r>
        <w:rPr>
          <w:rFonts w:hint="eastAsia" w:ascii="仿宋_GB2312" w:hAnsi="仿宋_GB2312" w:eastAsia="仿宋_GB2312" w:cs="仿宋_GB2312"/>
          <w:color w:val="262626" w:themeColor="text1" w:themeTint="D9"/>
          <w:sz w:val="32"/>
          <w:szCs w:val="32"/>
          <w:highlight w:val="none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  <w:t>4.</w:t>
      </w:r>
      <w:r>
        <w:rPr>
          <w:rFonts w:hint="eastAsia" w:ascii="仿宋_GB2312" w:hAnsi="仿宋_GB2312" w:eastAsia="仿宋_GB2312" w:cs="仿宋_GB2312"/>
          <w:color w:val="262626" w:themeColor="text1" w:themeTint="D9"/>
          <w:sz w:val="32"/>
          <w:szCs w:val="32"/>
          <w:highlight w:val="none"/>
          <w:lang w:eastAsia="zh-CN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  <w:t>项目</w:t>
      </w:r>
      <w:r>
        <w:rPr>
          <w:rFonts w:hint="eastAsia" w:ascii="仿宋_GB2312" w:hAnsi="仿宋_GB2312" w:eastAsia="仿宋_GB2312" w:cs="仿宋_GB2312"/>
          <w:color w:val="262626" w:themeColor="text1" w:themeTint="D9"/>
          <w:sz w:val="32"/>
          <w:szCs w:val="32"/>
          <w:highlight w:val="none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  <w:t>团队股权结构</w:t>
      </w:r>
      <w:r>
        <w:rPr>
          <w:rFonts w:hint="eastAsia" w:ascii="仿宋_GB2312" w:hAnsi="仿宋_GB2312" w:eastAsia="仿宋_GB2312" w:cs="仿宋_GB2312"/>
          <w:color w:val="262626" w:themeColor="text1" w:themeTint="D9"/>
          <w:sz w:val="32"/>
          <w:szCs w:val="32"/>
          <w:highlight w:val="none"/>
          <w:lang w:val="en-US" w:eastAsia="zh-CN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  <w:t>和员工激励机制合理性。</w:t>
      </w:r>
      <w:r>
        <w:rPr>
          <w:rFonts w:hint="eastAsia" w:ascii="仿宋_GB2312" w:hAnsi="仿宋_GB2312" w:eastAsia="仿宋_GB2312" w:cs="仿宋_GB2312"/>
          <w:color w:val="262626" w:themeColor="text1" w:themeTint="D9"/>
          <w:sz w:val="32"/>
          <w:szCs w:val="32"/>
          <w:highlight w:val="none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  <w:t>（5分）</w:t>
      </w:r>
    </w:p>
    <w:p w14:paraId="4660CA72">
      <w:pPr>
        <w:pStyle w:val="5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left="0" w:leftChars="0" w:right="-80" w:rightChars="-25" w:firstLine="0" w:firstLineChars="0"/>
        <w:jc w:val="left"/>
        <w:textAlignment w:val="auto"/>
        <w:rPr>
          <w:rFonts w:hint="default" w:ascii="Times New Roman" w:hAnsi="Times New Roman" w:eastAsia="黑体" w:cs="Times New Roman"/>
          <w:color w:val="262626" w:themeColor="text1" w:themeTint="D9"/>
          <w:sz w:val="32"/>
          <w:szCs w:val="32"/>
          <w:highlight w:val="none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</w:pPr>
      <w:r>
        <w:rPr>
          <w:rFonts w:hint="default" w:ascii="Times New Roman" w:hAnsi="Times New Roman" w:eastAsia="黑体" w:cs="Times New Roman"/>
          <w:color w:val="262626" w:themeColor="text1" w:themeTint="D9"/>
          <w:sz w:val="32"/>
          <w:szCs w:val="32"/>
          <w:highlight w:val="none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  <w:t>四、发展现状和前景（2</w:t>
      </w:r>
      <w:r>
        <w:rPr>
          <w:rFonts w:hint="default" w:ascii="Times New Roman" w:hAnsi="Times New Roman" w:eastAsia="黑体" w:cs="Times New Roman"/>
          <w:color w:val="262626" w:themeColor="text1" w:themeTint="D9"/>
          <w:sz w:val="32"/>
          <w:szCs w:val="32"/>
          <w:highlight w:val="none"/>
          <w:lang w:val="en-US" w:eastAsia="zh-CN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  <w:t>0</w:t>
      </w:r>
      <w:r>
        <w:rPr>
          <w:rFonts w:hint="default" w:ascii="Times New Roman" w:hAnsi="Times New Roman" w:eastAsia="黑体" w:cs="Times New Roman"/>
          <w:color w:val="262626" w:themeColor="text1" w:themeTint="D9"/>
          <w:sz w:val="32"/>
          <w:szCs w:val="32"/>
          <w:highlight w:val="none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  <w:t>分）</w:t>
      </w:r>
    </w:p>
    <w:p w14:paraId="69637D6E">
      <w:pPr>
        <w:pStyle w:val="5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560" w:lineRule="exact"/>
        <w:ind w:left="0" w:leftChars="0" w:firstLine="0" w:firstLineChars="0"/>
        <w:textAlignment w:val="auto"/>
        <w:rPr>
          <w:rFonts w:hint="eastAsia" w:ascii="仿宋_GB2312" w:hAnsi="仿宋_GB2312" w:eastAsia="仿宋_GB2312" w:cs="仿宋_GB2312"/>
          <w:color w:val="262626" w:themeColor="text1" w:themeTint="D9"/>
          <w:sz w:val="32"/>
          <w:szCs w:val="32"/>
          <w:highlight w:val="none"/>
          <w:lang w:val="en-US" w:eastAsia="zh-CN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</w:pPr>
      <w:r>
        <w:rPr>
          <w:rFonts w:hint="eastAsia" w:ascii="仿宋_GB2312" w:hAnsi="仿宋_GB2312" w:eastAsia="仿宋_GB2312" w:cs="仿宋_GB2312"/>
          <w:color w:val="262626" w:themeColor="text1" w:themeTint="D9"/>
          <w:sz w:val="32"/>
          <w:szCs w:val="32"/>
          <w:highlight w:val="none"/>
          <w:lang w:val="en-US" w:eastAsia="zh-CN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  <w:t>1.项目财务状况、融资状况（5分）</w:t>
      </w:r>
    </w:p>
    <w:p w14:paraId="333E2E0E">
      <w:pPr>
        <w:pStyle w:val="5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560" w:lineRule="exact"/>
        <w:ind w:left="0" w:leftChars="0" w:firstLine="0" w:firstLineChars="0"/>
        <w:textAlignment w:val="auto"/>
        <w:rPr>
          <w:rFonts w:hint="eastAsia" w:ascii="仿宋_GB2312" w:hAnsi="仿宋_GB2312" w:eastAsia="仿宋_GB2312" w:cs="仿宋_GB2312"/>
          <w:color w:val="262626" w:themeColor="text1" w:themeTint="D9"/>
          <w:sz w:val="32"/>
          <w:szCs w:val="32"/>
          <w:highlight w:val="none"/>
          <w:lang w:val="en-US" w:eastAsia="zh-CN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</w:pPr>
      <w:r>
        <w:rPr>
          <w:rFonts w:hint="eastAsia" w:ascii="仿宋_GB2312" w:hAnsi="仿宋_GB2312" w:eastAsia="仿宋_GB2312" w:cs="仿宋_GB2312"/>
          <w:color w:val="262626" w:themeColor="text1" w:themeTint="D9"/>
          <w:sz w:val="32"/>
          <w:szCs w:val="32"/>
          <w:highlight w:val="none"/>
          <w:lang w:val="en-US" w:eastAsia="zh-CN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  <w:t>2.项目整体运营状况，已取得的经营业绩。（5分）</w:t>
      </w:r>
    </w:p>
    <w:p w14:paraId="01D33C5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0" w:firstLineChars="0"/>
        <w:textAlignment w:val="auto"/>
        <w:rPr>
          <w:rFonts w:hint="eastAsia" w:ascii="仿宋_GB2312" w:hAnsi="仿宋_GB2312" w:eastAsia="仿宋_GB2312" w:cs="仿宋_GB2312"/>
          <w:color w:val="262626" w:themeColor="text1" w:themeTint="D9"/>
          <w:sz w:val="32"/>
          <w:szCs w:val="32"/>
          <w:highlight w:val="none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</w:pPr>
      <w:r>
        <w:rPr>
          <w:rFonts w:hint="eastAsia" w:ascii="仿宋_GB2312" w:hAnsi="仿宋_GB2312" w:eastAsia="仿宋_GB2312" w:cs="仿宋_GB2312"/>
          <w:color w:val="262626" w:themeColor="text1" w:themeTint="D9"/>
          <w:sz w:val="32"/>
          <w:szCs w:val="32"/>
          <w:highlight w:val="none"/>
          <w:lang w:val="en-US" w:eastAsia="zh-CN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  <w:t>3.</w:t>
      </w:r>
      <w:r>
        <w:rPr>
          <w:rFonts w:hint="eastAsia" w:ascii="仿宋_GB2312" w:hAnsi="仿宋_GB2312" w:eastAsia="仿宋_GB2312" w:cs="仿宋_GB2312"/>
          <w:color w:val="262626" w:themeColor="text1" w:themeTint="D9"/>
          <w:sz w:val="32"/>
          <w:szCs w:val="32"/>
          <w:highlight w:val="none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  <w:t>项目具有广阔的市场</w:t>
      </w:r>
      <w:r>
        <w:rPr>
          <w:rFonts w:hint="eastAsia" w:ascii="仿宋_GB2312" w:hAnsi="仿宋_GB2312" w:eastAsia="仿宋_GB2312" w:cs="仿宋_GB2312"/>
          <w:color w:val="262626" w:themeColor="text1" w:themeTint="D9"/>
          <w:sz w:val="32"/>
          <w:szCs w:val="32"/>
          <w:highlight w:val="none"/>
          <w:lang w:val="en-US" w:eastAsia="zh-CN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  <w:t>空间和发展前景</w:t>
      </w:r>
      <w:r>
        <w:rPr>
          <w:rFonts w:hint="eastAsia" w:ascii="仿宋_GB2312" w:hAnsi="仿宋_GB2312" w:eastAsia="仿宋_GB2312" w:cs="仿宋_GB2312"/>
          <w:color w:val="262626" w:themeColor="text1" w:themeTint="D9"/>
          <w:sz w:val="32"/>
          <w:szCs w:val="32"/>
          <w:highlight w:val="none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  <w:t>，具备开拓市场的</w:t>
      </w:r>
      <w:r>
        <w:rPr>
          <w:rFonts w:hint="eastAsia" w:ascii="仿宋_GB2312" w:hAnsi="仿宋_GB2312" w:eastAsia="仿宋_GB2312" w:cs="仿宋_GB2312"/>
          <w:color w:val="262626" w:themeColor="text1" w:themeTint="D9"/>
          <w:sz w:val="32"/>
          <w:szCs w:val="32"/>
          <w:highlight w:val="none"/>
          <w:lang w:val="en-US" w:eastAsia="zh-CN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  <w:t>资源和能力</w:t>
      </w:r>
      <w:r>
        <w:rPr>
          <w:rFonts w:hint="eastAsia" w:ascii="仿宋_GB2312" w:hAnsi="仿宋_GB2312" w:eastAsia="仿宋_GB2312" w:cs="仿宋_GB2312"/>
          <w:color w:val="262626" w:themeColor="text1" w:themeTint="D9"/>
          <w:sz w:val="32"/>
          <w:szCs w:val="32"/>
          <w:highlight w:val="none"/>
          <w:lang w:eastAsia="zh-CN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  <w:t>。</w:t>
      </w:r>
      <w:r>
        <w:rPr>
          <w:rFonts w:hint="eastAsia" w:ascii="仿宋_GB2312" w:hAnsi="仿宋_GB2312" w:eastAsia="仿宋_GB2312" w:cs="仿宋_GB2312"/>
          <w:color w:val="262626" w:themeColor="text1" w:themeTint="D9"/>
          <w:sz w:val="32"/>
          <w:szCs w:val="32"/>
          <w:highlight w:val="none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  <w:t>（5分）</w:t>
      </w:r>
    </w:p>
    <w:p w14:paraId="4E65361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color w:val="262626" w:themeColor="text1" w:themeTint="D9"/>
          <w:sz w:val="32"/>
          <w:szCs w:val="32"/>
          <w:highlight w:val="none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</w:pPr>
      <w:r>
        <w:rPr>
          <w:rFonts w:hint="eastAsia" w:ascii="仿宋_GB2312" w:hAnsi="仿宋_GB2312" w:eastAsia="仿宋_GB2312" w:cs="仿宋_GB2312"/>
          <w:color w:val="262626" w:themeColor="text1" w:themeTint="D9"/>
          <w:sz w:val="32"/>
          <w:szCs w:val="32"/>
          <w:highlight w:val="none"/>
          <w:lang w:val="en-US" w:eastAsia="zh-CN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  <w:t>4.项目具有可持续发展的能力及良好的经济价值和社会价值。（5分）</w:t>
      </w:r>
    </w:p>
    <w:p w14:paraId="077F5B52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560" w:lineRule="exact"/>
        <w:textAlignment w:val="auto"/>
        <w:rPr>
          <w:rFonts w:hint="default" w:ascii="Times New Roman" w:hAnsi="Times New Roman" w:cs="Times New Roman" w:eastAsiaTheme="majorEastAsia"/>
          <w:color w:val="262626" w:themeColor="text1" w:themeTint="D9"/>
          <w:sz w:val="36"/>
          <w:szCs w:val="36"/>
          <w:highlight w:val="none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</w:pPr>
      <w:r>
        <w:rPr>
          <w:rFonts w:hint="default" w:ascii="Times New Roman" w:hAnsi="Times New Roman" w:cs="Times New Roman" w:eastAsiaTheme="majorEastAsia"/>
          <w:color w:val="262626" w:themeColor="text1" w:themeTint="D9"/>
          <w:sz w:val="36"/>
          <w:szCs w:val="36"/>
          <w:highlight w:val="none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  <w:br w:type="page"/>
      </w:r>
    </w:p>
    <w:p w14:paraId="7E57527B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560" w:lineRule="exact"/>
        <w:jc w:val="center"/>
        <w:textAlignment w:val="auto"/>
        <w:rPr>
          <w:rFonts w:hint="default" w:ascii="方正小标宋简体" w:hAnsi="方正小标宋简体" w:eastAsia="方正小标宋简体" w:cs="方正小标宋简体"/>
          <w:color w:val="262626" w:themeColor="text1" w:themeTint="D9"/>
          <w:sz w:val="44"/>
          <w:szCs w:val="44"/>
          <w:highlight w:val="none"/>
          <w:lang w:val="en-US" w:eastAsia="zh-CN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</w:pPr>
      <w:r>
        <w:rPr>
          <w:rFonts w:hint="eastAsia" w:ascii="方正小标宋简体" w:hAnsi="方正小标宋简体" w:eastAsia="方正小标宋简体" w:cs="方正小标宋简体"/>
          <w:color w:val="262626" w:themeColor="text1" w:themeTint="D9"/>
          <w:sz w:val="44"/>
          <w:szCs w:val="44"/>
          <w:highlight w:val="none"/>
          <w:lang w:val="en-US" w:eastAsia="zh-CN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  <w:t>“</w:t>
      </w:r>
      <w:r>
        <w:rPr>
          <w:rFonts w:hint="default" w:ascii="方正小标宋简体" w:hAnsi="方正小标宋简体" w:eastAsia="方正小标宋简体" w:cs="方正小标宋简体"/>
          <w:color w:val="262626" w:themeColor="text1" w:themeTint="D9"/>
          <w:sz w:val="44"/>
          <w:szCs w:val="44"/>
          <w:highlight w:val="none"/>
          <w:lang w:val="en-US" w:eastAsia="zh-CN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  <w:t>创赢未来</w:t>
      </w:r>
      <w:r>
        <w:rPr>
          <w:rFonts w:hint="eastAsia" w:ascii="方正小标宋简体" w:hAnsi="方正小标宋简体" w:eastAsia="方正小标宋简体" w:cs="方正小标宋简体"/>
          <w:color w:val="262626" w:themeColor="text1" w:themeTint="D9"/>
          <w:sz w:val="44"/>
          <w:szCs w:val="44"/>
          <w:highlight w:val="none"/>
          <w:lang w:val="en-US" w:eastAsia="zh-CN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  <w:t>”</w:t>
      </w:r>
      <w:r>
        <w:rPr>
          <w:rFonts w:hint="default" w:ascii="Times New Roman" w:hAnsi="Times New Roman" w:eastAsia="方正小标宋简体" w:cs="Times New Roman"/>
          <w:b w:val="0"/>
          <w:bCs w:val="0"/>
          <w:color w:val="262626" w:themeColor="text1" w:themeTint="D9"/>
          <w:sz w:val="44"/>
          <w:szCs w:val="44"/>
          <w:highlight w:val="none"/>
          <w:lang w:val="en-US" w:eastAsia="zh-CN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  <w:t>2026</w:t>
      </w:r>
      <w:r>
        <w:rPr>
          <w:rFonts w:hint="default" w:ascii="方正小标宋简体" w:hAnsi="方正小标宋简体" w:eastAsia="方正小标宋简体" w:cs="方正小标宋简体"/>
          <w:color w:val="262626" w:themeColor="text1" w:themeTint="D9"/>
          <w:sz w:val="44"/>
          <w:szCs w:val="44"/>
          <w:highlight w:val="none"/>
          <w:lang w:val="en-US" w:eastAsia="zh-CN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  <w:t>创业大赛评审标准</w:t>
      </w:r>
    </w:p>
    <w:p w14:paraId="1B57FE1A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560" w:lineRule="exact"/>
        <w:jc w:val="center"/>
        <w:textAlignment w:val="auto"/>
        <w:rPr>
          <w:rFonts w:hint="default" w:ascii="Times New Roman" w:hAnsi="Times New Roman" w:eastAsia="楷体" w:cs="Times New Roman"/>
          <w:color w:val="262626" w:themeColor="text1" w:themeTint="D9"/>
          <w:sz w:val="32"/>
          <w:szCs w:val="32"/>
          <w:highlight w:val="none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</w:pPr>
      <w:r>
        <w:rPr>
          <w:rFonts w:hint="default" w:ascii="Times New Roman" w:hAnsi="Times New Roman" w:eastAsia="楷体" w:cs="Times New Roman"/>
          <w:color w:val="262626" w:themeColor="text1" w:themeTint="D9"/>
          <w:sz w:val="32"/>
          <w:szCs w:val="32"/>
          <w:highlight w:val="none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  <w:t>（主体赛</w:t>
      </w:r>
      <w:r>
        <w:rPr>
          <w:rFonts w:hint="default" w:ascii="Times New Roman" w:hAnsi="Times New Roman" w:eastAsia="楷体" w:cs="Times New Roman"/>
          <w:color w:val="262626" w:themeColor="text1" w:themeTint="D9"/>
          <w:sz w:val="32"/>
          <w:szCs w:val="32"/>
          <w:highlight w:val="none"/>
          <w:lang w:eastAsia="zh-CN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  <w:t>民生需求+创业</w:t>
      </w:r>
      <w:r>
        <w:rPr>
          <w:rFonts w:hint="default" w:ascii="Times New Roman" w:hAnsi="Times New Roman" w:eastAsia="楷体" w:cs="Times New Roman"/>
          <w:color w:val="262626" w:themeColor="text1" w:themeTint="D9"/>
          <w:sz w:val="32"/>
          <w:szCs w:val="32"/>
          <w:highlight w:val="none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  <w:t>）</w:t>
      </w:r>
    </w:p>
    <w:p w14:paraId="414F1DEE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560" w:lineRule="exact"/>
        <w:jc w:val="center"/>
        <w:textAlignment w:val="auto"/>
        <w:rPr>
          <w:rFonts w:hint="default" w:ascii="Times New Roman" w:hAnsi="Times New Roman" w:cs="Times New Roman"/>
          <w:color w:val="262626" w:themeColor="text1" w:themeTint="D9"/>
          <w:sz w:val="36"/>
          <w:szCs w:val="36"/>
          <w:highlight w:val="none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</w:pPr>
    </w:p>
    <w:p w14:paraId="2768AE3A">
      <w:pPr>
        <w:pStyle w:val="5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right="-80" w:rightChars="-25" w:firstLine="0" w:firstLineChars="0"/>
        <w:jc w:val="left"/>
        <w:textAlignment w:val="auto"/>
        <w:rPr>
          <w:rFonts w:hint="default" w:ascii="Times New Roman" w:hAnsi="Times New Roman" w:eastAsia="黑体" w:cs="Times New Roman"/>
          <w:color w:val="262626" w:themeColor="text1" w:themeTint="D9"/>
          <w:sz w:val="32"/>
          <w:szCs w:val="32"/>
          <w:highlight w:val="none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</w:pPr>
      <w:r>
        <w:rPr>
          <w:rFonts w:hint="default" w:ascii="Times New Roman" w:hAnsi="Times New Roman" w:eastAsia="黑体" w:cs="Times New Roman"/>
          <w:color w:val="262626" w:themeColor="text1" w:themeTint="D9"/>
          <w:sz w:val="32"/>
          <w:szCs w:val="32"/>
          <w:highlight w:val="none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  <w:t>一、创新引领性（</w:t>
      </w:r>
      <w:r>
        <w:rPr>
          <w:rFonts w:hint="default" w:ascii="Times New Roman" w:hAnsi="Times New Roman" w:eastAsia="黑体" w:cs="Times New Roman"/>
          <w:color w:val="262626" w:themeColor="text1" w:themeTint="D9"/>
          <w:sz w:val="32"/>
          <w:szCs w:val="32"/>
          <w:highlight w:val="none"/>
          <w:lang w:val="en-US" w:eastAsia="zh-CN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  <w:t>25</w:t>
      </w:r>
      <w:r>
        <w:rPr>
          <w:rFonts w:hint="default" w:ascii="Times New Roman" w:hAnsi="Times New Roman" w:eastAsia="黑体" w:cs="Times New Roman"/>
          <w:color w:val="262626" w:themeColor="text1" w:themeTint="D9"/>
          <w:sz w:val="32"/>
          <w:szCs w:val="32"/>
          <w:highlight w:val="none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  <w:t>分）</w:t>
      </w:r>
    </w:p>
    <w:p w14:paraId="5604B19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color w:val="262626" w:themeColor="text1" w:themeTint="D9"/>
          <w:sz w:val="32"/>
          <w:szCs w:val="32"/>
          <w:highlight w:val="none"/>
          <w:lang w:val="en-US" w:eastAsia="zh-CN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</w:pPr>
      <w:r>
        <w:rPr>
          <w:rFonts w:hint="eastAsia" w:ascii="仿宋_GB2312" w:hAnsi="仿宋_GB2312" w:eastAsia="仿宋_GB2312" w:cs="仿宋_GB2312"/>
          <w:color w:val="262626" w:themeColor="text1" w:themeTint="D9"/>
          <w:sz w:val="32"/>
          <w:szCs w:val="32"/>
          <w:highlight w:val="none"/>
          <w:lang w:val="en-US" w:eastAsia="zh-CN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  <w:t>1.</w:t>
      </w:r>
      <w:r>
        <w:rPr>
          <w:rFonts w:hint="eastAsia" w:ascii="仿宋_GB2312" w:hAnsi="仿宋_GB2312" w:eastAsia="仿宋_GB2312" w:cs="仿宋_GB2312"/>
          <w:color w:val="262626" w:themeColor="text1" w:themeTint="D9"/>
          <w:spacing w:val="-6"/>
          <w:sz w:val="32"/>
          <w:szCs w:val="32"/>
          <w:highlight w:val="none"/>
          <w:lang w:val="en-US" w:eastAsia="zh-CN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  <w:t>技术、</w:t>
      </w:r>
      <w:r>
        <w:rPr>
          <w:rFonts w:hint="eastAsia" w:ascii="仿宋_GB2312" w:hAnsi="仿宋_GB2312" w:eastAsia="仿宋_GB2312" w:cs="仿宋_GB2312"/>
          <w:color w:val="262626" w:themeColor="text1" w:themeTint="D9"/>
          <w:sz w:val="32"/>
          <w:szCs w:val="32"/>
          <w:highlight w:val="none"/>
          <w:lang w:val="en-US" w:eastAsia="zh-CN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  <w:t>产品或服务具有原创性、创新性、突破性。（10分）</w:t>
      </w:r>
    </w:p>
    <w:p w14:paraId="078AD70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color w:val="262626" w:themeColor="text1" w:themeTint="D9"/>
          <w:sz w:val="32"/>
          <w:szCs w:val="32"/>
          <w:highlight w:val="none"/>
          <w:lang w:val="en-US" w:eastAsia="zh-CN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</w:pPr>
      <w:r>
        <w:rPr>
          <w:rFonts w:hint="eastAsia" w:ascii="仿宋_GB2312" w:hAnsi="仿宋_GB2312" w:eastAsia="仿宋_GB2312" w:cs="仿宋_GB2312"/>
          <w:color w:val="262626" w:themeColor="text1" w:themeTint="D9"/>
          <w:sz w:val="32"/>
          <w:szCs w:val="32"/>
          <w:highlight w:val="none"/>
          <w:lang w:val="en-US" w:eastAsia="zh-CN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  <w:t>2.技术、产品或服务具有行业领先性，取得专利等自有知识产权成果（5分）</w:t>
      </w:r>
    </w:p>
    <w:p w14:paraId="7769559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color w:val="262626" w:themeColor="text1" w:themeTint="D9"/>
          <w:sz w:val="32"/>
          <w:szCs w:val="32"/>
          <w:highlight w:val="none"/>
          <w:lang w:val="en-US" w:eastAsia="zh-CN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</w:pPr>
      <w:r>
        <w:rPr>
          <w:rFonts w:hint="eastAsia" w:ascii="仿宋_GB2312" w:hAnsi="仿宋_GB2312" w:eastAsia="仿宋_GB2312" w:cs="仿宋_GB2312"/>
          <w:color w:val="262626" w:themeColor="text1" w:themeTint="D9"/>
          <w:sz w:val="32"/>
          <w:szCs w:val="32"/>
          <w:highlight w:val="none"/>
          <w:lang w:val="en-US" w:eastAsia="zh-CN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  <w:t>3.技术、产品或服务对</w:t>
      </w:r>
      <w:r>
        <w:rPr>
          <w:rFonts w:hint="eastAsia" w:ascii="仿宋_GB2312" w:hAnsi="仿宋_GB2312" w:eastAsia="仿宋_GB2312" w:cs="仿宋_GB2312"/>
          <w:color w:val="262626" w:themeColor="text1" w:themeTint="D9"/>
          <w:sz w:val="32"/>
          <w:szCs w:val="32"/>
          <w:highlight w:val="none"/>
          <w:lang w:eastAsia="zh-CN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  <w:t>创新生活服务消费场景、带动消费升级具有示范引领效应</w:t>
      </w:r>
      <w:r>
        <w:rPr>
          <w:rFonts w:hint="eastAsia" w:ascii="仿宋_GB2312" w:hAnsi="仿宋_GB2312" w:eastAsia="仿宋_GB2312" w:cs="仿宋_GB2312"/>
          <w:color w:val="262626" w:themeColor="text1" w:themeTint="D9"/>
          <w:sz w:val="32"/>
          <w:szCs w:val="32"/>
          <w:highlight w:val="none"/>
          <w:lang w:val="en-US" w:eastAsia="zh-CN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  <w:t>（5分）。</w:t>
      </w:r>
    </w:p>
    <w:p w14:paraId="64CD3148"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color w:val="262626" w:themeColor="text1" w:themeTint="D9"/>
          <w:sz w:val="32"/>
          <w:szCs w:val="32"/>
          <w:highlight w:val="none"/>
          <w:lang w:val="en-US" w:eastAsia="zh-CN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</w:pPr>
      <w:r>
        <w:rPr>
          <w:rFonts w:hint="eastAsia" w:ascii="仿宋_GB2312" w:hAnsi="仿宋_GB2312" w:eastAsia="仿宋_GB2312" w:cs="仿宋_GB2312"/>
          <w:color w:val="262626" w:themeColor="text1" w:themeTint="D9"/>
          <w:sz w:val="32"/>
          <w:szCs w:val="32"/>
          <w:highlight w:val="none"/>
          <w:lang w:val="en-US" w:eastAsia="zh-CN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  <w:t>4.管理、经营和服务模式具有独特性和可持续性，对促进民生服务向普惠化、便捷化、品质化发展有积极作用。（5分）</w:t>
      </w:r>
    </w:p>
    <w:p w14:paraId="53E05E4C">
      <w:pPr>
        <w:pStyle w:val="5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right="-80" w:rightChars="-25" w:firstLine="0" w:firstLineChars="0"/>
        <w:jc w:val="left"/>
        <w:textAlignment w:val="auto"/>
        <w:rPr>
          <w:rFonts w:hint="default" w:ascii="Times New Roman" w:hAnsi="Times New Roman" w:eastAsia="黑体" w:cs="Times New Roman"/>
          <w:color w:val="262626" w:themeColor="text1" w:themeTint="D9"/>
          <w:sz w:val="32"/>
          <w:szCs w:val="32"/>
          <w:highlight w:val="none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</w:pPr>
      <w:r>
        <w:rPr>
          <w:rFonts w:hint="default" w:ascii="Times New Roman" w:hAnsi="Times New Roman" w:eastAsia="黑体" w:cs="Times New Roman"/>
          <w:color w:val="262626" w:themeColor="text1" w:themeTint="D9"/>
          <w:sz w:val="32"/>
          <w:szCs w:val="32"/>
          <w:highlight w:val="none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  <w:t>二、带动就业（3</w:t>
      </w:r>
      <w:r>
        <w:rPr>
          <w:rFonts w:hint="default" w:ascii="Times New Roman" w:hAnsi="Times New Roman" w:eastAsia="黑体" w:cs="Times New Roman"/>
          <w:color w:val="262626" w:themeColor="text1" w:themeTint="D9"/>
          <w:sz w:val="32"/>
          <w:szCs w:val="32"/>
          <w:highlight w:val="none"/>
          <w:lang w:val="en-US" w:eastAsia="zh-CN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  <w:t>5</w:t>
      </w:r>
      <w:r>
        <w:rPr>
          <w:rFonts w:hint="default" w:ascii="Times New Roman" w:hAnsi="Times New Roman" w:eastAsia="黑体" w:cs="Times New Roman"/>
          <w:color w:val="262626" w:themeColor="text1" w:themeTint="D9"/>
          <w:sz w:val="32"/>
          <w:szCs w:val="32"/>
          <w:highlight w:val="none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  <w:t>分）</w:t>
      </w:r>
    </w:p>
    <w:p w14:paraId="144AB6B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color w:val="262626" w:themeColor="text1" w:themeTint="D9"/>
          <w:sz w:val="32"/>
          <w:szCs w:val="32"/>
          <w:highlight w:val="none"/>
          <w:lang w:val="en-US" w:eastAsia="zh-CN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</w:pPr>
      <w:r>
        <w:rPr>
          <w:rFonts w:hint="eastAsia" w:ascii="仿宋_GB2312" w:hAnsi="仿宋_GB2312" w:eastAsia="仿宋_GB2312" w:cs="仿宋_GB2312"/>
          <w:color w:val="262626" w:themeColor="text1" w:themeTint="D9"/>
          <w:sz w:val="32"/>
          <w:szCs w:val="32"/>
          <w:highlight w:val="none"/>
          <w:lang w:val="en-US" w:eastAsia="zh-CN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  <w:t>1.直接带动就业岗位数量，间接带动就业岗位数量。（10分）</w:t>
      </w:r>
    </w:p>
    <w:p w14:paraId="48B72AE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color w:val="262626" w:themeColor="text1" w:themeTint="D9"/>
          <w:sz w:val="32"/>
          <w:szCs w:val="32"/>
          <w:highlight w:val="none"/>
          <w:lang w:val="en-US" w:eastAsia="zh-CN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</w:pPr>
      <w:r>
        <w:rPr>
          <w:rFonts w:hint="eastAsia" w:ascii="仿宋_GB2312" w:hAnsi="仿宋_GB2312" w:eastAsia="仿宋_GB2312" w:cs="仿宋_GB2312"/>
          <w:color w:val="262626" w:themeColor="text1" w:themeTint="D9"/>
          <w:sz w:val="32"/>
          <w:szCs w:val="32"/>
          <w:highlight w:val="none"/>
          <w:lang w:val="en-US" w:eastAsia="zh-CN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  <w:t>2.预计未来3年将创造就业岗位的数量规模。（5分）</w:t>
      </w:r>
    </w:p>
    <w:p w14:paraId="44B9EBB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color w:val="262626" w:themeColor="text1" w:themeTint="D9"/>
          <w:sz w:val="32"/>
          <w:szCs w:val="32"/>
          <w:highlight w:val="none"/>
          <w:lang w:val="en-US" w:eastAsia="zh-CN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</w:pPr>
      <w:r>
        <w:rPr>
          <w:rFonts w:hint="eastAsia" w:ascii="仿宋_GB2312" w:hAnsi="仿宋_GB2312" w:eastAsia="仿宋_GB2312" w:cs="仿宋_GB2312"/>
          <w:color w:val="262626" w:themeColor="text1" w:themeTint="D9"/>
          <w:sz w:val="32"/>
          <w:szCs w:val="32"/>
          <w:highlight w:val="none"/>
          <w:lang w:val="en-US" w:eastAsia="zh-CN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  <w:t>3.带动高校毕业生、退役军人、残疾人、脱贫人口等重点群体就业情况。（10分）</w:t>
      </w:r>
    </w:p>
    <w:p w14:paraId="4A7688A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color w:val="262626" w:themeColor="text1" w:themeTint="D9"/>
          <w:sz w:val="32"/>
          <w:szCs w:val="32"/>
          <w:highlight w:val="none"/>
          <w:lang w:val="en-US" w:eastAsia="zh-CN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</w:pPr>
      <w:r>
        <w:rPr>
          <w:rFonts w:hint="eastAsia" w:ascii="仿宋_GB2312" w:hAnsi="仿宋_GB2312" w:eastAsia="仿宋_GB2312" w:cs="仿宋_GB2312"/>
          <w:color w:val="262626" w:themeColor="text1" w:themeTint="D9"/>
          <w:sz w:val="32"/>
          <w:szCs w:val="32"/>
          <w:highlight w:val="none"/>
          <w:lang w:val="en-US" w:eastAsia="zh-CN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  <w:t>4.促进高质量稳定就业，在规范用工、培训提升、职业发展、改善工作环境等方面的举措和效果。（10分）</w:t>
      </w:r>
    </w:p>
    <w:p w14:paraId="6536E8E7">
      <w:pPr>
        <w:pStyle w:val="5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right="-80" w:rightChars="-25" w:firstLine="0" w:firstLineChars="0"/>
        <w:jc w:val="left"/>
        <w:textAlignment w:val="auto"/>
        <w:rPr>
          <w:rFonts w:hint="default" w:ascii="Times New Roman" w:hAnsi="Times New Roman" w:eastAsia="黑体" w:cs="Times New Roman"/>
          <w:color w:val="262626" w:themeColor="text1" w:themeTint="D9"/>
          <w:sz w:val="32"/>
          <w:szCs w:val="32"/>
          <w:highlight w:val="none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</w:pPr>
      <w:r>
        <w:rPr>
          <w:rFonts w:hint="default" w:ascii="Times New Roman" w:hAnsi="Times New Roman" w:eastAsia="黑体" w:cs="Times New Roman"/>
          <w:color w:val="262626" w:themeColor="text1" w:themeTint="D9"/>
          <w:sz w:val="32"/>
          <w:szCs w:val="32"/>
          <w:highlight w:val="none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  <w:t>三、项目团队（20分）</w:t>
      </w:r>
    </w:p>
    <w:p w14:paraId="356ECB2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color w:val="262626" w:themeColor="text1" w:themeTint="D9"/>
          <w:sz w:val="32"/>
          <w:szCs w:val="32"/>
          <w:highlight w:val="none"/>
          <w:lang w:val="en-US" w:eastAsia="zh-CN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</w:pPr>
      <w:r>
        <w:rPr>
          <w:rFonts w:hint="eastAsia" w:ascii="仿宋_GB2312" w:hAnsi="仿宋_GB2312" w:eastAsia="仿宋_GB2312" w:cs="仿宋_GB2312"/>
          <w:color w:val="262626" w:themeColor="text1" w:themeTint="D9"/>
          <w:sz w:val="32"/>
          <w:szCs w:val="32"/>
          <w:highlight w:val="none"/>
          <w:lang w:val="en-US" w:eastAsia="zh-CN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  <w:t>1.项目团队第一创始人的素质、能力、背景和经历。（5分）</w:t>
      </w:r>
    </w:p>
    <w:p w14:paraId="65C4623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color w:val="262626" w:themeColor="text1" w:themeTint="D9"/>
          <w:sz w:val="32"/>
          <w:szCs w:val="32"/>
          <w:highlight w:val="none"/>
          <w:lang w:val="en-US" w:eastAsia="zh-CN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</w:pPr>
      <w:r>
        <w:rPr>
          <w:rFonts w:hint="eastAsia" w:ascii="仿宋_GB2312" w:hAnsi="仿宋_GB2312" w:eastAsia="仿宋_GB2312" w:cs="仿宋_GB2312"/>
          <w:color w:val="262626" w:themeColor="text1" w:themeTint="D9"/>
          <w:sz w:val="32"/>
          <w:szCs w:val="32"/>
          <w:highlight w:val="none"/>
          <w:lang w:val="en-US" w:eastAsia="zh-CN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  <w:t>2.项目团队成员构成的科学性、完整性、互补性和稳定性。（5分）</w:t>
      </w:r>
    </w:p>
    <w:p w14:paraId="14BB659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color w:val="262626" w:themeColor="text1" w:themeTint="D9"/>
          <w:sz w:val="32"/>
          <w:szCs w:val="32"/>
          <w:highlight w:val="none"/>
          <w:lang w:val="en-US" w:eastAsia="zh-CN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</w:pPr>
      <w:r>
        <w:rPr>
          <w:rFonts w:hint="eastAsia" w:ascii="仿宋_GB2312" w:hAnsi="仿宋_GB2312" w:eastAsia="仿宋_GB2312" w:cs="仿宋_GB2312"/>
          <w:color w:val="262626" w:themeColor="text1" w:themeTint="D9"/>
          <w:sz w:val="32"/>
          <w:szCs w:val="32"/>
          <w:highlight w:val="none"/>
          <w:lang w:val="en-US" w:eastAsia="zh-CN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  <w:t>3.项目团队整体运营能力和执行力。（5分）</w:t>
      </w:r>
    </w:p>
    <w:p w14:paraId="5C47538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color w:val="262626" w:themeColor="text1" w:themeTint="D9"/>
          <w:sz w:val="32"/>
          <w:szCs w:val="32"/>
          <w:highlight w:val="none"/>
          <w:lang w:val="en-US" w:eastAsia="zh-CN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</w:pPr>
      <w:r>
        <w:rPr>
          <w:rFonts w:hint="eastAsia" w:ascii="仿宋_GB2312" w:hAnsi="仿宋_GB2312" w:eastAsia="仿宋_GB2312" w:cs="仿宋_GB2312"/>
          <w:color w:val="262626" w:themeColor="text1" w:themeTint="D9"/>
          <w:sz w:val="32"/>
          <w:szCs w:val="32"/>
          <w:highlight w:val="none"/>
          <w:lang w:val="en-US" w:eastAsia="zh-CN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  <w:t>4.项目团队股权结构和员工激励机制合理性。（5分）</w:t>
      </w:r>
    </w:p>
    <w:p w14:paraId="324CDD5F">
      <w:pPr>
        <w:pStyle w:val="5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right="-80" w:rightChars="-25" w:firstLine="0" w:firstLineChars="0"/>
        <w:jc w:val="left"/>
        <w:textAlignment w:val="auto"/>
        <w:rPr>
          <w:rFonts w:hint="default" w:ascii="Times New Roman" w:hAnsi="Times New Roman" w:eastAsia="黑体" w:cs="Times New Roman"/>
          <w:color w:val="262626" w:themeColor="text1" w:themeTint="D9"/>
          <w:sz w:val="32"/>
          <w:szCs w:val="32"/>
          <w:highlight w:val="none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</w:pPr>
      <w:r>
        <w:rPr>
          <w:rFonts w:hint="default" w:ascii="Times New Roman" w:hAnsi="Times New Roman" w:eastAsia="黑体" w:cs="Times New Roman"/>
          <w:color w:val="262626" w:themeColor="text1" w:themeTint="D9"/>
          <w:sz w:val="32"/>
          <w:szCs w:val="32"/>
          <w:highlight w:val="none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  <w:t>四、发展现状和前景（2</w:t>
      </w:r>
      <w:r>
        <w:rPr>
          <w:rFonts w:hint="default" w:ascii="Times New Roman" w:hAnsi="Times New Roman" w:eastAsia="黑体" w:cs="Times New Roman"/>
          <w:color w:val="262626" w:themeColor="text1" w:themeTint="D9"/>
          <w:sz w:val="32"/>
          <w:szCs w:val="32"/>
          <w:highlight w:val="none"/>
          <w:lang w:val="en-US" w:eastAsia="zh-CN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  <w:t>0</w:t>
      </w:r>
      <w:r>
        <w:rPr>
          <w:rFonts w:hint="default" w:ascii="Times New Roman" w:hAnsi="Times New Roman" w:eastAsia="黑体" w:cs="Times New Roman"/>
          <w:color w:val="262626" w:themeColor="text1" w:themeTint="D9"/>
          <w:sz w:val="32"/>
          <w:szCs w:val="32"/>
          <w:highlight w:val="none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  <w:t>分）</w:t>
      </w:r>
    </w:p>
    <w:p w14:paraId="3095B18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color w:val="262626" w:themeColor="text1" w:themeTint="D9"/>
          <w:sz w:val="32"/>
          <w:szCs w:val="32"/>
          <w:highlight w:val="none"/>
          <w:lang w:val="en-US" w:eastAsia="zh-CN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</w:pPr>
      <w:r>
        <w:rPr>
          <w:rFonts w:hint="eastAsia" w:ascii="仿宋_GB2312" w:hAnsi="仿宋_GB2312" w:eastAsia="仿宋_GB2312" w:cs="仿宋_GB2312"/>
          <w:color w:val="262626" w:themeColor="text1" w:themeTint="D9"/>
          <w:sz w:val="32"/>
          <w:szCs w:val="32"/>
          <w:highlight w:val="none"/>
          <w:lang w:val="en-US" w:eastAsia="zh-CN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  <w:t>1.项目财务状况、融资状况（5分）</w:t>
      </w:r>
    </w:p>
    <w:p w14:paraId="16ECA20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color w:val="262626" w:themeColor="text1" w:themeTint="D9"/>
          <w:sz w:val="32"/>
          <w:szCs w:val="32"/>
          <w:highlight w:val="none"/>
          <w:lang w:val="en-US" w:eastAsia="zh-CN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</w:pPr>
      <w:r>
        <w:rPr>
          <w:rFonts w:hint="eastAsia" w:ascii="仿宋_GB2312" w:hAnsi="仿宋_GB2312" w:eastAsia="仿宋_GB2312" w:cs="仿宋_GB2312"/>
          <w:color w:val="262626" w:themeColor="text1" w:themeTint="D9"/>
          <w:sz w:val="32"/>
          <w:szCs w:val="32"/>
          <w:highlight w:val="none"/>
          <w:lang w:val="en-US" w:eastAsia="zh-CN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  <w:t>2.项目整体运营状况，已取得的经营业绩。（5分）</w:t>
      </w:r>
    </w:p>
    <w:p w14:paraId="7EC175F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color w:val="262626" w:themeColor="text1" w:themeTint="D9"/>
          <w:sz w:val="32"/>
          <w:szCs w:val="32"/>
          <w:highlight w:val="none"/>
          <w:lang w:val="en-US" w:eastAsia="zh-CN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</w:pPr>
      <w:r>
        <w:rPr>
          <w:rFonts w:hint="eastAsia" w:ascii="仿宋_GB2312" w:hAnsi="仿宋_GB2312" w:eastAsia="仿宋_GB2312" w:cs="仿宋_GB2312"/>
          <w:color w:val="262626" w:themeColor="text1" w:themeTint="D9"/>
          <w:sz w:val="32"/>
          <w:szCs w:val="32"/>
          <w:highlight w:val="none"/>
          <w:lang w:val="en-US" w:eastAsia="zh-CN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  <w:t>3.项目具有广阔的市场空间和发展前景，具备开拓市场的资源和能力。（5分）</w:t>
      </w:r>
    </w:p>
    <w:p w14:paraId="0EE9357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color w:val="262626" w:themeColor="text1" w:themeTint="D9"/>
          <w:sz w:val="32"/>
          <w:szCs w:val="32"/>
          <w:highlight w:val="none"/>
          <w:lang w:val="en-US" w:eastAsia="zh-CN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</w:pPr>
      <w:r>
        <w:rPr>
          <w:rFonts w:hint="eastAsia" w:ascii="仿宋_GB2312" w:hAnsi="仿宋_GB2312" w:eastAsia="仿宋_GB2312" w:cs="仿宋_GB2312"/>
          <w:color w:val="262626" w:themeColor="text1" w:themeTint="D9"/>
          <w:sz w:val="32"/>
          <w:szCs w:val="32"/>
          <w:highlight w:val="none"/>
          <w:lang w:val="en-US" w:eastAsia="zh-CN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  <w:t>4.项目具有可持续发展的能力及良好的经济价值和社会价值。（5分）</w:t>
      </w:r>
    </w:p>
    <w:p w14:paraId="44169791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560" w:lineRule="exact"/>
        <w:textAlignment w:val="auto"/>
        <w:rPr>
          <w:rFonts w:hint="default" w:ascii="Times New Roman" w:hAnsi="Times New Roman" w:eastAsia="仿宋_GB2312" w:cs="Times New Roman"/>
          <w:color w:val="262626" w:themeColor="text1" w:themeTint="D9"/>
          <w:sz w:val="36"/>
          <w:szCs w:val="36"/>
          <w:highlight w:val="none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</w:pPr>
      <w:r>
        <w:rPr>
          <w:rFonts w:hint="default" w:ascii="Times New Roman" w:hAnsi="Times New Roman" w:eastAsia="仿宋_GB2312" w:cs="Times New Roman"/>
          <w:color w:val="262626" w:themeColor="text1" w:themeTint="D9"/>
          <w:sz w:val="36"/>
          <w:szCs w:val="36"/>
          <w:highlight w:val="none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  <w:br w:type="page"/>
      </w:r>
    </w:p>
    <w:p w14:paraId="79B76073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56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color w:val="262626" w:themeColor="text1" w:themeTint="D9"/>
          <w:sz w:val="44"/>
          <w:szCs w:val="44"/>
          <w:highlight w:val="none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</w:pPr>
      <w:r>
        <w:rPr>
          <w:rFonts w:hint="eastAsia" w:ascii="方正小标宋简体" w:hAnsi="方正小标宋简体" w:eastAsia="方正小标宋简体" w:cs="方正小标宋简体"/>
          <w:color w:val="262626" w:themeColor="text1" w:themeTint="D9"/>
          <w:sz w:val="44"/>
          <w:szCs w:val="44"/>
          <w:highlight w:val="none"/>
          <w:lang w:val="en-US" w:eastAsia="zh-CN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  <w:t>“创赢未来”</w:t>
      </w:r>
      <w:r>
        <w:rPr>
          <w:rFonts w:hint="default" w:ascii="Times New Roman" w:hAnsi="Times New Roman" w:eastAsia="方正小标宋简体" w:cs="Times New Roman"/>
          <w:color w:val="262626" w:themeColor="text1" w:themeTint="D9"/>
          <w:sz w:val="44"/>
          <w:szCs w:val="44"/>
          <w:highlight w:val="none"/>
          <w:lang w:val="en-US" w:eastAsia="zh-CN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  <w:t>2026</w:t>
      </w:r>
      <w:r>
        <w:rPr>
          <w:rFonts w:hint="eastAsia" w:ascii="方正小标宋简体" w:hAnsi="方正小标宋简体" w:eastAsia="方正小标宋简体" w:cs="方正小标宋简体"/>
          <w:color w:val="262626" w:themeColor="text1" w:themeTint="D9"/>
          <w:sz w:val="44"/>
          <w:szCs w:val="44"/>
          <w:highlight w:val="none"/>
          <w:lang w:val="en-US" w:eastAsia="zh-CN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  <w:t>创业</w:t>
      </w:r>
      <w:r>
        <w:rPr>
          <w:rFonts w:hint="eastAsia" w:ascii="方正小标宋简体" w:hAnsi="方正小标宋简体" w:eastAsia="方正小标宋简体" w:cs="方正小标宋简体"/>
          <w:color w:val="262626" w:themeColor="text1" w:themeTint="D9"/>
          <w:sz w:val="44"/>
          <w:szCs w:val="44"/>
          <w:highlight w:val="none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  <w:t>大赛评审标准</w:t>
      </w:r>
    </w:p>
    <w:p w14:paraId="37054E4B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560" w:lineRule="exact"/>
        <w:jc w:val="center"/>
        <w:textAlignment w:val="auto"/>
        <w:rPr>
          <w:rFonts w:hint="default" w:ascii="Times New Roman" w:hAnsi="Times New Roman" w:eastAsia="楷体" w:cs="Times New Roman"/>
          <w:color w:val="262626" w:themeColor="text1" w:themeTint="D9"/>
          <w:sz w:val="32"/>
          <w:szCs w:val="32"/>
          <w:highlight w:val="none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</w:pPr>
      <w:r>
        <w:rPr>
          <w:rFonts w:hint="default" w:ascii="Times New Roman" w:hAnsi="Times New Roman" w:eastAsia="楷体" w:cs="Times New Roman"/>
          <w:color w:val="262626" w:themeColor="text1" w:themeTint="D9"/>
          <w:sz w:val="32"/>
          <w:szCs w:val="32"/>
          <w:highlight w:val="none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  <w:t>（</w:t>
      </w:r>
      <w:r>
        <w:rPr>
          <w:rFonts w:hint="default" w:ascii="Times New Roman" w:hAnsi="Times New Roman" w:eastAsia="楷体_GB2312" w:cs="Times New Roman"/>
          <w:color w:val="262626" w:themeColor="text1" w:themeTint="D9"/>
          <w:sz w:val="32"/>
          <w:szCs w:val="32"/>
          <w:highlight w:val="none"/>
          <w:lang w:val="en-US" w:eastAsia="zh-CN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  <w:t>青年创新专项赛</w:t>
      </w:r>
      <w:r>
        <w:rPr>
          <w:rFonts w:hint="default" w:ascii="Times New Roman" w:hAnsi="Times New Roman" w:eastAsia="楷体" w:cs="Times New Roman"/>
          <w:color w:val="262626" w:themeColor="text1" w:themeTint="D9"/>
          <w:sz w:val="32"/>
          <w:szCs w:val="32"/>
          <w:highlight w:val="none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  <w:t>）</w:t>
      </w:r>
    </w:p>
    <w:p w14:paraId="0ABF99F7">
      <w:pPr>
        <w:pStyle w:val="5"/>
        <w:keepNext w:val="0"/>
        <w:keepLines w:val="0"/>
        <w:pageBreakBefore w:val="0"/>
        <w:numPr>
          <w:ilvl w:val="255"/>
          <w:numId w:val="0"/>
        </w:numPr>
        <w:kinsoku/>
        <w:wordWrap/>
        <w:overflowPunct/>
        <w:topLinePunct w:val="0"/>
        <w:autoSpaceDE/>
        <w:autoSpaceDN/>
        <w:bidi w:val="0"/>
        <w:spacing w:line="560" w:lineRule="exact"/>
        <w:textAlignment w:val="auto"/>
        <w:rPr>
          <w:rFonts w:hint="default" w:ascii="Times New Roman" w:hAnsi="Times New Roman" w:eastAsia="黑体" w:cs="Times New Roman"/>
          <w:color w:val="262626" w:themeColor="text1" w:themeTint="D9"/>
          <w:sz w:val="36"/>
          <w:szCs w:val="36"/>
          <w:highlight w:val="none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</w:pPr>
    </w:p>
    <w:p w14:paraId="30FBAE3A">
      <w:pPr>
        <w:pStyle w:val="5"/>
        <w:keepNext w:val="0"/>
        <w:keepLines w:val="0"/>
        <w:pageBreakBefore w:val="0"/>
        <w:numPr>
          <w:ilvl w:val="255"/>
          <w:numId w:val="0"/>
        </w:numPr>
        <w:kinsoku/>
        <w:wordWrap/>
        <w:overflowPunct/>
        <w:topLinePunct w:val="0"/>
        <w:autoSpaceDE/>
        <w:autoSpaceDN/>
        <w:bidi w:val="0"/>
        <w:spacing w:line="560" w:lineRule="exact"/>
        <w:textAlignment w:val="auto"/>
        <w:rPr>
          <w:rFonts w:hint="default" w:ascii="Times New Roman" w:hAnsi="Times New Roman" w:eastAsia="黑体" w:cs="Times New Roman"/>
          <w:color w:val="262626" w:themeColor="text1" w:themeTint="D9"/>
          <w:sz w:val="32"/>
          <w:szCs w:val="32"/>
          <w:highlight w:val="none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</w:pPr>
      <w:r>
        <w:rPr>
          <w:rFonts w:hint="default" w:ascii="Times New Roman" w:hAnsi="Times New Roman" w:eastAsia="黑体" w:cs="Times New Roman"/>
          <w:color w:val="262626" w:themeColor="text1" w:themeTint="D9"/>
          <w:sz w:val="32"/>
          <w:szCs w:val="32"/>
          <w:highlight w:val="none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  <w:t>一、创新引领性（</w:t>
      </w:r>
      <w:r>
        <w:rPr>
          <w:rFonts w:hint="default" w:ascii="Times New Roman" w:hAnsi="Times New Roman" w:eastAsia="黑体" w:cs="Times New Roman"/>
          <w:color w:val="262626" w:themeColor="text1" w:themeTint="D9"/>
          <w:sz w:val="32"/>
          <w:szCs w:val="32"/>
          <w:highlight w:val="none"/>
          <w:lang w:val="en-US" w:eastAsia="zh-CN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  <w:t>30</w:t>
      </w:r>
      <w:r>
        <w:rPr>
          <w:rFonts w:hint="default" w:ascii="Times New Roman" w:hAnsi="Times New Roman" w:eastAsia="黑体" w:cs="Times New Roman"/>
          <w:color w:val="262626" w:themeColor="text1" w:themeTint="D9"/>
          <w:sz w:val="32"/>
          <w:szCs w:val="32"/>
          <w:highlight w:val="none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  <w:t>分）</w:t>
      </w:r>
    </w:p>
    <w:p w14:paraId="33FCE7B7">
      <w:pPr>
        <w:pStyle w:val="5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0" w:firstLineChars="0"/>
        <w:jc w:val="left"/>
        <w:textAlignment w:val="auto"/>
        <w:rPr>
          <w:rFonts w:hint="eastAsia" w:ascii="仿宋_GB2312" w:hAnsi="仿宋_GB2312" w:eastAsia="仿宋_GB2312" w:cs="仿宋_GB2312"/>
          <w:color w:val="262626" w:themeColor="text1" w:themeTint="D9"/>
          <w:sz w:val="32"/>
          <w:szCs w:val="32"/>
          <w:highlight w:val="none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</w:pPr>
      <w:r>
        <w:rPr>
          <w:rFonts w:hint="eastAsia" w:ascii="仿宋_GB2312" w:hAnsi="仿宋_GB2312" w:eastAsia="仿宋_GB2312" w:cs="仿宋_GB2312"/>
          <w:color w:val="262626" w:themeColor="text1" w:themeTint="D9"/>
          <w:sz w:val="32"/>
          <w:szCs w:val="32"/>
          <w:highlight w:val="none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  <w:t>1.技术、产品</w:t>
      </w:r>
      <w:r>
        <w:rPr>
          <w:rFonts w:hint="eastAsia" w:ascii="仿宋_GB2312" w:hAnsi="仿宋_GB2312" w:eastAsia="仿宋_GB2312" w:cs="仿宋_GB2312"/>
          <w:color w:val="262626" w:themeColor="text1" w:themeTint="D9"/>
          <w:sz w:val="32"/>
          <w:szCs w:val="32"/>
          <w:highlight w:val="none"/>
          <w:lang w:val="en-US" w:eastAsia="zh-CN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  <w:t>或服务</w:t>
      </w:r>
      <w:r>
        <w:rPr>
          <w:rFonts w:hint="eastAsia" w:ascii="仿宋_GB2312" w:hAnsi="仿宋_GB2312" w:eastAsia="仿宋_GB2312" w:cs="仿宋_GB2312"/>
          <w:color w:val="262626" w:themeColor="text1" w:themeTint="D9"/>
          <w:sz w:val="32"/>
          <w:szCs w:val="32"/>
          <w:highlight w:val="none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  <w:t>具有原创性、创新性</w:t>
      </w:r>
      <w:r>
        <w:rPr>
          <w:rFonts w:hint="eastAsia" w:ascii="仿宋_GB2312" w:hAnsi="仿宋_GB2312" w:eastAsia="仿宋_GB2312" w:cs="仿宋_GB2312"/>
          <w:color w:val="262626" w:themeColor="text1" w:themeTint="D9"/>
          <w:sz w:val="32"/>
          <w:szCs w:val="32"/>
          <w:highlight w:val="none"/>
          <w:lang w:eastAsia="zh-CN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  <w:t>。</w:t>
      </w:r>
      <w:r>
        <w:rPr>
          <w:rFonts w:hint="eastAsia" w:ascii="仿宋_GB2312" w:hAnsi="仿宋_GB2312" w:eastAsia="仿宋_GB2312" w:cs="仿宋_GB2312"/>
          <w:color w:val="262626" w:themeColor="text1" w:themeTint="D9"/>
          <w:sz w:val="32"/>
          <w:szCs w:val="32"/>
          <w:highlight w:val="none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  <w:t>（1</w:t>
      </w:r>
      <w:r>
        <w:rPr>
          <w:rFonts w:hint="eastAsia" w:ascii="仿宋_GB2312" w:hAnsi="仿宋_GB2312" w:eastAsia="仿宋_GB2312" w:cs="仿宋_GB2312"/>
          <w:color w:val="262626" w:themeColor="text1" w:themeTint="D9"/>
          <w:sz w:val="32"/>
          <w:szCs w:val="32"/>
          <w:highlight w:val="none"/>
          <w:lang w:val="en-US" w:eastAsia="zh-CN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  <w:t>0</w:t>
      </w:r>
      <w:r>
        <w:rPr>
          <w:rFonts w:hint="eastAsia" w:ascii="仿宋_GB2312" w:hAnsi="仿宋_GB2312" w:eastAsia="仿宋_GB2312" w:cs="仿宋_GB2312"/>
          <w:color w:val="262626" w:themeColor="text1" w:themeTint="D9"/>
          <w:sz w:val="32"/>
          <w:szCs w:val="32"/>
          <w:highlight w:val="none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  <w:t>分）</w:t>
      </w:r>
    </w:p>
    <w:p w14:paraId="3BE23531">
      <w:pPr>
        <w:pStyle w:val="5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0" w:firstLineChars="0"/>
        <w:jc w:val="left"/>
        <w:textAlignment w:val="auto"/>
        <w:rPr>
          <w:rFonts w:hint="eastAsia" w:ascii="仿宋_GB2312" w:hAnsi="仿宋_GB2312" w:eastAsia="仿宋_GB2312" w:cs="仿宋_GB2312"/>
          <w:color w:val="262626" w:themeColor="text1" w:themeTint="D9"/>
          <w:sz w:val="32"/>
          <w:szCs w:val="32"/>
          <w:highlight w:val="none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</w:pPr>
      <w:r>
        <w:rPr>
          <w:rFonts w:hint="eastAsia" w:ascii="仿宋_GB2312" w:hAnsi="仿宋_GB2312" w:eastAsia="仿宋_GB2312" w:cs="仿宋_GB2312"/>
          <w:color w:val="262626" w:themeColor="text1" w:themeTint="D9"/>
          <w:sz w:val="32"/>
          <w:szCs w:val="32"/>
          <w:highlight w:val="none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  <w:t>2.技术、</w:t>
      </w:r>
      <w:r>
        <w:rPr>
          <w:rFonts w:hint="eastAsia" w:ascii="仿宋_GB2312" w:hAnsi="仿宋_GB2312" w:eastAsia="仿宋_GB2312" w:cs="仿宋_GB2312"/>
          <w:color w:val="262626" w:themeColor="text1" w:themeTint="D9"/>
          <w:sz w:val="32"/>
          <w:szCs w:val="32"/>
          <w:highlight w:val="none"/>
          <w:lang w:val="en-US" w:eastAsia="zh-CN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  <w:t>产品</w:t>
      </w:r>
      <w:r>
        <w:rPr>
          <w:rFonts w:hint="eastAsia" w:ascii="仿宋_GB2312" w:hAnsi="仿宋_GB2312" w:eastAsia="仿宋_GB2312" w:cs="仿宋_GB2312"/>
          <w:color w:val="262626" w:themeColor="text1" w:themeTint="D9"/>
          <w:sz w:val="32"/>
          <w:szCs w:val="32"/>
          <w:highlight w:val="none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  <w:t>具有行业领先性或取得了专利等知识产权成果，</w:t>
      </w:r>
      <w:r>
        <w:rPr>
          <w:rFonts w:hint="eastAsia" w:ascii="仿宋_GB2312" w:hAnsi="仿宋_GB2312" w:eastAsia="仿宋_GB2312" w:cs="仿宋_GB2312"/>
          <w:color w:val="262626" w:themeColor="text1" w:themeTint="D9"/>
          <w:sz w:val="32"/>
          <w:szCs w:val="32"/>
          <w:highlight w:val="none"/>
          <w:lang w:val="en-US" w:eastAsia="zh-CN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  <w:t>项目在某个行业或领域将具有示范性和引领性。</w:t>
      </w:r>
      <w:r>
        <w:rPr>
          <w:rFonts w:hint="eastAsia" w:ascii="仿宋_GB2312" w:hAnsi="仿宋_GB2312" w:eastAsia="仿宋_GB2312" w:cs="仿宋_GB2312"/>
          <w:color w:val="262626" w:themeColor="text1" w:themeTint="D9"/>
          <w:sz w:val="32"/>
          <w:szCs w:val="32"/>
          <w:highlight w:val="none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  <w:t>（</w:t>
      </w:r>
      <w:r>
        <w:rPr>
          <w:rFonts w:hint="eastAsia" w:ascii="仿宋_GB2312" w:hAnsi="仿宋_GB2312" w:eastAsia="仿宋_GB2312" w:cs="仿宋_GB2312"/>
          <w:color w:val="262626" w:themeColor="text1" w:themeTint="D9"/>
          <w:sz w:val="32"/>
          <w:szCs w:val="32"/>
          <w:highlight w:val="none"/>
          <w:lang w:val="en-US" w:eastAsia="zh-CN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  <w:t>10</w:t>
      </w:r>
      <w:r>
        <w:rPr>
          <w:rFonts w:hint="eastAsia" w:ascii="仿宋_GB2312" w:hAnsi="仿宋_GB2312" w:eastAsia="仿宋_GB2312" w:cs="仿宋_GB2312"/>
          <w:color w:val="262626" w:themeColor="text1" w:themeTint="D9"/>
          <w:sz w:val="32"/>
          <w:szCs w:val="32"/>
          <w:highlight w:val="none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  <w:t>分）</w:t>
      </w:r>
    </w:p>
    <w:p w14:paraId="5DFA3282">
      <w:pPr>
        <w:pStyle w:val="5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0" w:firstLineChars="0"/>
        <w:jc w:val="left"/>
        <w:textAlignment w:val="auto"/>
        <w:rPr>
          <w:rFonts w:hint="eastAsia" w:ascii="仿宋_GB2312" w:hAnsi="仿宋_GB2312" w:eastAsia="仿宋_GB2312" w:cs="仿宋_GB2312"/>
          <w:color w:val="262626" w:themeColor="text1" w:themeTint="D9"/>
          <w:sz w:val="32"/>
          <w:szCs w:val="32"/>
          <w:highlight w:val="none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</w:pPr>
      <w:r>
        <w:rPr>
          <w:rFonts w:hint="eastAsia" w:ascii="仿宋_GB2312" w:hAnsi="仿宋_GB2312" w:eastAsia="仿宋_GB2312" w:cs="仿宋_GB2312"/>
          <w:color w:val="262626" w:themeColor="text1" w:themeTint="D9"/>
          <w:sz w:val="32"/>
          <w:szCs w:val="32"/>
          <w:highlight w:val="none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  <w:t>3.商业模式、管理模式和服务模式具有</w:t>
      </w:r>
      <w:r>
        <w:rPr>
          <w:rFonts w:hint="eastAsia" w:ascii="仿宋_GB2312" w:hAnsi="仿宋_GB2312" w:eastAsia="仿宋_GB2312" w:cs="仿宋_GB2312"/>
          <w:color w:val="262626" w:themeColor="text1" w:themeTint="D9"/>
          <w:sz w:val="32"/>
          <w:szCs w:val="32"/>
          <w:highlight w:val="none"/>
          <w:lang w:val="en-US" w:eastAsia="zh-CN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  <w:t>可行性、创新性。</w:t>
      </w:r>
      <w:r>
        <w:rPr>
          <w:rFonts w:hint="eastAsia" w:ascii="仿宋_GB2312" w:hAnsi="仿宋_GB2312" w:eastAsia="仿宋_GB2312" w:cs="仿宋_GB2312"/>
          <w:color w:val="262626" w:themeColor="text1" w:themeTint="D9"/>
          <w:sz w:val="32"/>
          <w:szCs w:val="32"/>
          <w:highlight w:val="none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  <w:t>（10分）</w:t>
      </w:r>
    </w:p>
    <w:p w14:paraId="2F8AE9B1">
      <w:pPr>
        <w:pStyle w:val="5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560" w:lineRule="exact"/>
        <w:ind w:firstLine="0" w:firstLineChars="0"/>
        <w:textAlignment w:val="auto"/>
        <w:rPr>
          <w:rFonts w:hint="default" w:ascii="Times New Roman" w:hAnsi="Times New Roman" w:eastAsia="黑体" w:cs="Times New Roman"/>
          <w:color w:val="262626" w:themeColor="text1" w:themeTint="D9"/>
          <w:sz w:val="32"/>
          <w:szCs w:val="32"/>
          <w:highlight w:val="none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</w:pPr>
      <w:r>
        <w:rPr>
          <w:rFonts w:hint="default" w:ascii="Times New Roman" w:hAnsi="Times New Roman" w:eastAsia="黑体" w:cs="Times New Roman"/>
          <w:color w:val="262626" w:themeColor="text1" w:themeTint="D9"/>
          <w:sz w:val="32"/>
          <w:szCs w:val="32"/>
          <w:highlight w:val="none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  <w:t>二、</w:t>
      </w:r>
      <w:r>
        <w:rPr>
          <w:rFonts w:hint="default" w:ascii="Times New Roman" w:hAnsi="Times New Roman" w:eastAsia="黑体" w:cs="Times New Roman"/>
          <w:color w:val="262626" w:themeColor="text1" w:themeTint="D9"/>
          <w:sz w:val="32"/>
          <w:szCs w:val="32"/>
          <w:highlight w:val="none"/>
          <w:lang w:val="en-US" w:eastAsia="zh-CN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  <w:t>预期</w:t>
      </w:r>
      <w:r>
        <w:rPr>
          <w:rFonts w:hint="default" w:ascii="Times New Roman" w:hAnsi="Times New Roman" w:eastAsia="黑体" w:cs="Times New Roman"/>
          <w:color w:val="262626" w:themeColor="text1" w:themeTint="D9"/>
          <w:sz w:val="32"/>
          <w:szCs w:val="32"/>
          <w:highlight w:val="none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  <w:t>带动就业（</w:t>
      </w:r>
      <w:r>
        <w:rPr>
          <w:rFonts w:hint="default" w:ascii="Times New Roman" w:hAnsi="Times New Roman" w:eastAsia="黑体" w:cs="Times New Roman"/>
          <w:color w:val="262626" w:themeColor="text1" w:themeTint="D9"/>
          <w:sz w:val="32"/>
          <w:szCs w:val="32"/>
          <w:highlight w:val="none"/>
          <w:lang w:val="en-US" w:eastAsia="zh-CN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  <w:t>25</w:t>
      </w:r>
      <w:r>
        <w:rPr>
          <w:rFonts w:hint="default" w:ascii="Times New Roman" w:hAnsi="Times New Roman" w:eastAsia="黑体" w:cs="Times New Roman"/>
          <w:color w:val="262626" w:themeColor="text1" w:themeTint="D9"/>
          <w:sz w:val="32"/>
          <w:szCs w:val="32"/>
          <w:highlight w:val="none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  <w:t>分）</w:t>
      </w:r>
    </w:p>
    <w:p w14:paraId="5E0444D4">
      <w:pPr>
        <w:pStyle w:val="5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0" w:firstLineChars="0"/>
        <w:jc w:val="left"/>
        <w:textAlignment w:val="auto"/>
        <w:rPr>
          <w:rFonts w:hint="eastAsia" w:ascii="仿宋_GB2312" w:hAnsi="仿宋_GB2312" w:eastAsia="仿宋_GB2312" w:cs="仿宋_GB2312"/>
          <w:color w:val="262626" w:themeColor="text1" w:themeTint="D9"/>
          <w:sz w:val="32"/>
          <w:szCs w:val="32"/>
          <w:highlight w:val="none"/>
          <w:lang w:val="en-US" w:eastAsia="zh-CN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</w:pPr>
      <w:r>
        <w:rPr>
          <w:rFonts w:hint="eastAsia" w:ascii="仿宋_GB2312" w:hAnsi="仿宋_GB2312" w:eastAsia="仿宋_GB2312" w:cs="仿宋_GB2312"/>
          <w:color w:val="262626" w:themeColor="text1" w:themeTint="D9"/>
          <w:sz w:val="32"/>
          <w:szCs w:val="32"/>
          <w:highlight w:val="none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  <w:t>1.</w:t>
      </w:r>
      <w:r>
        <w:rPr>
          <w:rFonts w:hint="eastAsia" w:ascii="仿宋_GB2312" w:hAnsi="仿宋_GB2312" w:eastAsia="仿宋_GB2312" w:cs="仿宋_GB2312"/>
          <w:color w:val="262626" w:themeColor="text1" w:themeTint="D9"/>
          <w:sz w:val="32"/>
          <w:szCs w:val="32"/>
          <w:highlight w:val="none"/>
          <w:lang w:val="en-US" w:eastAsia="zh-CN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  <w:t>预期未来3年直接带动就业岗位数量。（10分）</w:t>
      </w:r>
    </w:p>
    <w:p w14:paraId="6F8914FD">
      <w:pPr>
        <w:pStyle w:val="5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0" w:firstLineChars="0"/>
        <w:jc w:val="left"/>
        <w:textAlignment w:val="auto"/>
        <w:rPr>
          <w:rFonts w:hint="eastAsia" w:ascii="仿宋_GB2312" w:hAnsi="仿宋_GB2312" w:eastAsia="仿宋_GB2312" w:cs="仿宋_GB2312"/>
          <w:color w:val="262626" w:themeColor="text1" w:themeTint="D9"/>
          <w:sz w:val="32"/>
          <w:szCs w:val="32"/>
          <w:highlight w:val="none"/>
          <w:lang w:val="en-US" w:eastAsia="zh-CN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</w:pPr>
      <w:r>
        <w:rPr>
          <w:rFonts w:hint="eastAsia" w:ascii="仿宋_GB2312" w:hAnsi="仿宋_GB2312" w:eastAsia="仿宋_GB2312" w:cs="仿宋_GB2312"/>
          <w:color w:val="262626" w:themeColor="text1" w:themeTint="D9"/>
          <w:sz w:val="32"/>
          <w:szCs w:val="32"/>
          <w:highlight w:val="none"/>
          <w:lang w:val="en-US" w:eastAsia="zh-CN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  <w:t>2.预期未来3年间接创造就业岗位的数量规模。（10分）</w:t>
      </w:r>
    </w:p>
    <w:p w14:paraId="0FB5FC0C">
      <w:pPr>
        <w:pStyle w:val="5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0" w:firstLineChars="0"/>
        <w:jc w:val="left"/>
        <w:textAlignment w:val="auto"/>
        <w:rPr>
          <w:rFonts w:hint="eastAsia" w:ascii="仿宋_GB2312" w:hAnsi="仿宋_GB2312" w:eastAsia="仿宋_GB2312" w:cs="仿宋_GB2312"/>
          <w:color w:val="262626" w:themeColor="text1" w:themeTint="D9"/>
          <w:sz w:val="32"/>
          <w:szCs w:val="32"/>
          <w:highlight w:val="none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</w:pPr>
      <w:r>
        <w:rPr>
          <w:rFonts w:hint="eastAsia" w:ascii="仿宋_GB2312" w:hAnsi="仿宋_GB2312" w:eastAsia="仿宋_GB2312" w:cs="仿宋_GB2312"/>
          <w:color w:val="262626" w:themeColor="text1" w:themeTint="D9"/>
          <w:sz w:val="32"/>
          <w:szCs w:val="32"/>
          <w:highlight w:val="none"/>
          <w:lang w:val="en-US" w:eastAsia="zh-CN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  <w:t>3.预期带动</w:t>
      </w:r>
      <w:r>
        <w:rPr>
          <w:rFonts w:hint="eastAsia" w:ascii="仿宋_GB2312" w:hAnsi="仿宋_GB2312" w:eastAsia="仿宋_GB2312" w:cs="仿宋_GB2312"/>
          <w:color w:val="262626" w:themeColor="text1" w:themeTint="D9"/>
          <w:sz w:val="32"/>
          <w:szCs w:val="32"/>
          <w:highlight w:val="none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  <w:t>带动高校毕业生、退役军人、残疾人、脱贫人口等重点群体就业情况</w:t>
      </w:r>
      <w:r>
        <w:rPr>
          <w:rFonts w:hint="eastAsia" w:ascii="仿宋_GB2312" w:hAnsi="仿宋_GB2312" w:eastAsia="仿宋_GB2312" w:cs="仿宋_GB2312"/>
          <w:color w:val="262626" w:themeColor="text1" w:themeTint="D9"/>
          <w:sz w:val="32"/>
          <w:szCs w:val="32"/>
          <w:highlight w:val="none"/>
          <w:lang w:eastAsia="zh-CN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  <w:t>。</w:t>
      </w:r>
      <w:r>
        <w:rPr>
          <w:rFonts w:hint="eastAsia" w:ascii="仿宋_GB2312" w:hAnsi="仿宋_GB2312" w:eastAsia="仿宋_GB2312" w:cs="仿宋_GB2312"/>
          <w:color w:val="262626" w:themeColor="text1" w:themeTint="D9"/>
          <w:sz w:val="32"/>
          <w:szCs w:val="32"/>
          <w:highlight w:val="none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  <w:t>（5分）</w:t>
      </w:r>
    </w:p>
    <w:p w14:paraId="5C2BFCBB">
      <w:pPr>
        <w:pStyle w:val="5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0" w:firstLineChars="0"/>
        <w:jc w:val="left"/>
        <w:textAlignment w:val="auto"/>
        <w:rPr>
          <w:rFonts w:hint="default" w:ascii="Times New Roman" w:hAnsi="Times New Roman" w:eastAsia="黑体" w:cs="Times New Roman"/>
          <w:color w:val="262626" w:themeColor="text1" w:themeTint="D9"/>
          <w:sz w:val="32"/>
          <w:szCs w:val="32"/>
          <w:highlight w:val="none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</w:pPr>
      <w:r>
        <w:rPr>
          <w:rFonts w:hint="default" w:ascii="Times New Roman" w:hAnsi="Times New Roman" w:eastAsia="黑体" w:cs="Times New Roman"/>
          <w:color w:val="262626" w:themeColor="text1" w:themeTint="D9"/>
          <w:sz w:val="32"/>
          <w:szCs w:val="32"/>
          <w:highlight w:val="none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  <w:t>三、项目团队（20分）</w:t>
      </w:r>
    </w:p>
    <w:p w14:paraId="70CF8AD6">
      <w:pPr>
        <w:pStyle w:val="5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0" w:firstLineChars="0"/>
        <w:jc w:val="left"/>
        <w:textAlignment w:val="auto"/>
        <w:rPr>
          <w:rFonts w:hint="eastAsia" w:ascii="仿宋_GB2312" w:hAnsi="仿宋_GB2312" w:eastAsia="仿宋_GB2312" w:cs="仿宋_GB2312"/>
          <w:color w:val="262626" w:themeColor="text1" w:themeTint="D9"/>
          <w:sz w:val="32"/>
          <w:szCs w:val="32"/>
          <w:highlight w:val="none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</w:pPr>
      <w:r>
        <w:rPr>
          <w:rFonts w:hint="eastAsia" w:ascii="仿宋_GB2312" w:hAnsi="仿宋_GB2312" w:eastAsia="仿宋_GB2312" w:cs="仿宋_GB2312"/>
          <w:color w:val="262626" w:themeColor="text1" w:themeTint="D9"/>
          <w:sz w:val="32"/>
          <w:szCs w:val="32"/>
          <w:highlight w:val="none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  <w:t>1.项目第一创始人的素质、能力、背景和经历</w:t>
      </w:r>
      <w:r>
        <w:rPr>
          <w:rFonts w:hint="eastAsia" w:ascii="仿宋_GB2312" w:hAnsi="仿宋_GB2312" w:eastAsia="仿宋_GB2312" w:cs="仿宋_GB2312"/>
          <w:color w:val="262626" w:themeColor="text1" w:themeTint="D9"/>
          <w:sz w:val="32"/>
          <w:szCs w:val="32"/>
          <w:highlight w:val="none"/>
          <w:lang w:eastAsia="zh-CN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  <w:t>。</w:t>
      </w:r>
      <w:r>
        <w:rPr>
          <w:rFonts w:hint="eastAsia" w:ascii="仿宋_GB2312" w:hAnsi="仿宋_GB2312" w:eastAsia="仿宋_GB2312" w:cs="仿宋_GB2312"/>
          <w:color w:val="262626" w:themeColor="text1" w:themeTint="D9"/>
          <w:sz w:val="32"/>
          <w:szCs w:val="32"/>
          <w:highlight w:val="none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  <w:t>（</w:t>
      </w:r>
      <w:r>
        <w:rPr>
          <w:rFonts w:hint="eastAsia" w:ascii="仿宋_GB2312" w:hAnsi="仿宋_GB2312" w:eastAsia="仿宋_GB2312" w:cs="仿宋_GB2312"/>
          <w:color w:val="262626" w:themeColor="text1" w:themeTint="D9"/>
          <w:sz w:val="32"/>
          <w:szCs w:val="32"/>
          <w:highlight w:val="none"/>
          <w:lang w:val="en-US" w:eastAsia="zh-CN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  <w:t>10</w:t>
      </w:r>
      <w:r>
        <w:rPr>
          <w:rFonts w:hint="eastAsia" w:ascii="仿宋_GB2312" w:hAnsi="仿宋_GB2312" w:eastAsia="仿宋_GB2312" w:cs="仿宋_GB2312"/>
          <w:color w:val="262626" w:themeColor="text1" w:themeTint="D9"/>
          <w:sz w:val="32"/>
          <w:szCs w:val="32"/>
          <w:highlight w:val="none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  <w:t>分）</w:t>
      </w:r>
    </w:p>
    <w:p w14:paraId="748E251D">
      <w:pPr>
        <w:pStyle w:val="5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0" w:firstLineChars="0"/>
        <w:jc w:val="left"/>
        <w:textAlignment w:val="auto"/>
        <w:rPr>
          <w:rFonts w:hint="eastAsia" w:ascii="仿宋_GB2312" w:hAnsi="仿宋_GB2312" w:eastAsia="仿宋_GB2312" w:cs="仿宋_GB2312"/>
          <w:color w:val="262626" w:themeColor="text1" w:themeTint="D9"/>
          <w:sz w:val="32"/>
          <w:szCs w:val="32"/>
          <w:highlight w:val="none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</w:pPr>
      <w:r>
        <w:rPr>
          <w:rFonts w:hint="eastAsia" w:ascii="仿宋_GB2312" w:hAnsi="仿宋_GB2312" w:eastAsia="仿宋_GB2312" w:cs="仿宋_GB2312"/>
          <w:color w:val="262626" w:themeColor="text1" w:themeTint="D9"/>
          <w:sz w:val="32"/>
          <w:szCs w:val="32"/>
          <w:highlight w:val="none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  <w:t>2.团队成员构成的科学性、完整性、互补性</w:t>
      </w:r>
      <w:r>
        <w:rPr>
          <w:rFonts w:hint="eastAsia" w:ascii="仿宋_GB2312" w:hAnsi="仿宋_GB2312" w:eastAsia="仿宋_GB2312" w:cs="仿宋_GB2312"/>
          <w:color w:val="262626" w:themeColor="text1" w:themeTint="D9"/>
          <w:sz w:val="32"/>
          <w:szCs w:val="32"/>
          <w:highlight w:val="none"/>
          <w:lang w:val="en-US" w:eastAsia="zh-CN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  <w:t>和稳定性</w:t>
      </w:r>
      <w:r>
        <w:rPr>
          <w:rFonts w:hint="eastAsia" w:ascii="仿宋_GB2312" w:hAnsi="仿宋_GB2312" w:eastAsia="仿宋_GB2312" w:cs="仿宋_GB2312"/>
          <w:color w:val="262626" w:themeColor="text1" w:themeTint="D9"/>
          <w:sz w:val="32"/>
          <w:szCs w:val="32"/>
          <w:highlight w:val="none"/>
          <w:lang w:eastAsia="zh-CN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  <w:t>。</w:t>
      </w:r>
      <w:r>
        <w:rPr>
          <w:rFonts w:hint="eastAsia" w:ascii="仿宋_GB2312" w:hAnsi="仿宋_GB2312" w:eastAsia="仿宋_GB2312" w:cs="仿宋_GB2312"/>
          <w:color w:val="262626" w:themeColor="text1" w:themeTint="D9"/>
          <w:sz w:val="32"/>
          <w:szCs w:val="32"/>
          <w:highlight w:val="none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  <w:t>（5分）</w:t>
      </w:r>
    </w:p>
    <w:p w14:paraId="46AF138B">
      <w:pPr>
        <w:pStyle w:val="5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0" w:firstLineChars="0"/>
        <w:jc w:val="left"/>
        <w:textAlignment w:val="auto"/>
        <w:rPr>
          <w:rFonts w:hint="eastAsia" w:ascii="仿宋_GB2312" w:hAnsi="仿宋_GB2312" w:eastAsia="仿宋_GB2312" w:cs="仿宋_GB2312"/>
          <w:color w:val="262626" w:themeColor="text1" w:themeTint="D9"/>
          <w:sz w:val="32"/>
          <w:szCs w:val="32"/>
          <w:highlight w:val="none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</w:pPr>
      <w:r>
        <w:rPr>
          <w:rFonts w:hint="eastAsia" w:ascii="仿宋_GB2312" w:hAnsi="仿宋_GB2312" w:eastAsia="仿宋_GB2312" w:cs="仿宋_GB2312"/>
          <w:color w:val="262626" w:themeColor="text1" w:themeTint="D9"/>
          <w:sz w:val="32"/>
          <w:szCs w:val="32"/>
          <w:highlight w:val="none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  <w:t>3.团队的整体运营能力和执行力</w:t>
      </w:r>
      <w:r>
        <w:rPr>
          <w:rFonts w:hint="eastAsia" w:ascii="仿宋_GB2312" w:hAnsi="仿宋_GB2312" w:eastAsia="仿宋_GB2312" w:cs="仿宋_GB2312"/>
          <w:color w:val="262626" w:themeColor="text1" w:themeTint="D9"/>
          <w:sz w:val="32"/>
          <w:szCs w:val="32"/>
          <w:highlight w:val="none"/>
          <w:lang w:eastAsia="zh-CN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  <w:t>。</w:t>
      </w:r>
      <w:r>
        <w:rPr>
          <w:rFonts w:hint="eastAsia" w:ascii="仿宋_GB2312" w:hAnsi="仿宋_GB2312" w:eastAsia="仿宋_GB2312" w:cs="仿宋_GB2312"/>
          <w:color w:val="262626" w:themeColor="text1" w:themeTint="D9"/>
          <w:sz w:val="32"/>
          <w:szCs w:val="32"/>
          <w:highlight w:val="none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  <w:t>（5分）</w:t>
      </w:r>
    </w:p>
    <w:p w14:paraId="34A953EA">
      <w:pPr>
        <w:pStyle w:val="5"/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spacing w:line="560" w:lineRule="exact"/>
        <w:ind w:leftChars="0"/>
        <w:textAlignment w:val="auto"/>
        <w:rPr>
          <w:rFonts w:hint="default" w:ascii="Times New Roman" w:hAnsi="Times New Roman" w:eastAsia="黑体" w:cs="Times New Roman"/>
          <w:color w:val="262626" w:themeColor="text1" w:themeTint="D9"/>
          <w:sz w:val="32"/>
          <w:szCs w:val="32"/>
          <w:highlight w:val="none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</w:pPr>
      <w:r>
        <w:rPr>
          <w:rFonts w:hint="eastAsia" w:ascii="Times New Roman" w:hAnsi="Times New Roman" w:eastAsia="黑体" w:cs="Times New Roman"/>
          <w:color w:val="262626" w:themeColor="text1" w:themeTint="D9"/>
          <w:sz w:val="32"/>
          <w:szCs w:val="32"/>
          <w:highlight w:val="none"/>
          <w:lang w:eastAsia="zh-CN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  <w:t>四、</w:t>
      </w:r>
      <w:r>
        <w:rPr>
          <w:rFonts w:hint="default" w:ascii="Times New Roman" w:hAnsi="Times New Roman" w:eastAsia="黑体" w:cs="Times New Roman"/>
          <w:color w:val="262626" w:themeColor="text1" w:themeTint="D9"/>
          <w:sz w:val="32"/>
          <w:szCs w:val="32"/>
          <w:highlight w:val="none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  <w:t>发展现状和前景（</w:t>
      </w:r>
      <w:r>
        <w:rPr>
          <w:rFonts w:hint="default" w:ascii="Times New Roman" w:hAnsi="Times New Roman" w:eastAsia="黑体" w:cs="Times New Roman"/>
          <w:color w:val="262626" w:themeColor="text1" w:themeTint="D9"/>
          <w:sz w:val="32"/>
          <w:szCs w:val="32"/>
          <w:highlight w:val="none"/>
          <w:lang w:val="en-US" w:eastAsia="zh-CN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  <w:t>25</w:t>
      </w:r>
      <w:r>
        <w:rPr>
          <w:rFonts w:hint="default" w:ascii="Times New Roman" w:hAnsi="Times New Roman" w:eastAsia="黑体" w:cs="Times New Roman"/>
          <w:color w:val="262626" w:themeColor="text1" w:themeTint="D9"/>
          <w:sz w:val="32"/>
          <w:szCs w:val="32"/>
          <w:highlight w:val="none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  <w:t>分）</w:t>
      </w:r>
    </w:p>
    <w:p w14:paraId="27A3658A">
      <w:pPr>
        <w:pStyle w:val="5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0" w:firstLineChars="0"/>
        <w:jc w:val="left"/>
        <w:textAlignment w:val="auto"/>
        <w:rPr>
          <w:rFonts w:hint="eastAsia" w:ascii="仿宋_GB2312" w:hAnsi="仿宋_GB2312" w:eastAsia="仿宋_GB2312" w:cs="仿宋_GB2312"/>
          <w:color w:val="262626" w:themeColor="text1" w:themeTint="D9"/>
          <w:sz w:val="32"/>
          <w:szCs w:val="32"/>
          <w:highlight w:val="none"/>
          <w:lang w:val="en-US" w:eastAsia="zh-CN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</w:pPr>
      <w:r>
        <w:rPr>
          <w:rFonts w:hint="eastAsia" w:ascii="仿宋_GB2312" w:hAnsi="仿宋_GB2312" w:eastAsia="仿宋_GB2312" w:cs="仿宋_GB2312"/>
          <w:color w:val="262626" w:themeColor="text1" w:themeTint="D9"/>
          <w:sz w:val="32"/>
          <w:szCs w:val="32"/>
          <w:highlight w:val="none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  <w:t>1.</w:t>
      </w:r>
      <w:r>
        <w:rPr>
          <w:rFonts w:hint="eastAsia" w:ascii="仿宋_GB2312" w:hAnsi="仿宋_GB2312" w:eastAsia="仿宋_GB2312" w:cs="仿宋_GB2312"/>
          <w:color w:val="262626" w:themeColor="text1" w:themeTint="D9"/>
          <w:sz w:val="32"/>
          <w:szCs w:val="32"/>
          <w:highlight w:val="none"/>
          <w:lang w:val="en-US" w:eastAsia="zh-CN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  <w:t>项目所处阶段和取得进展。（10分）</w:t>
      </w:r>
    </w:p>
    <w:p w14:paraId="31070EA2">
      <w:pPr>
        <w:pStyle w:val="5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0" w:firstLineChars="0"/>
        <w:jc w:val="left"/>
        <w:textAlignment w:val="auto"/>
        <w:rPr>
          <w:rFonts w:hint="eastAsia" w:ascii="仿宋_GB2312" w:hAnsi="仿宋_GB2312" w:eastAsia="仿宋_GB2312" w:cs="仿宋_GB2312"/>
          <w:color w:val="262626" w:themeColor="text1" w:themeTint="D9"/>
          <w:sz w:val="32"/>
          <w:szCs w:val="32"/>
          <w:highlight w:val="none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</w:pPr>
      <w:r>
        <w:rPr>
          <w:rFonts w:hint="eastAsia" w:ascii="仿宋_GB2312" w:hAnsi="仿宋_GB2312" w:eastAsia="仿宋_GB2312" w:cs="仿宋_GB2312"/>
          <w:color w:val="262626" w:themeColor="text1" w:themeTint="D9"/>
          <w:sz w:val="32"/>
          <w:szCs w:val="32"/>
          <w:highlight w:val="none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  <w:t>2.</w:t>
      </w:r>
      <w:r>
        <w:rPr>
          <w:rFonts w:hint="eastAsia" w:ascii="仿宋_GB2312" w:hAnsi="仿宋_GB2312" w:eastAsia="仿宋_GB2312" w:cs="仿宋_GB2312"/>
          <w:color w:val="262626" w:themeColor="text1" w:themeTint="D9"/>
          <w:sz w:val="32"/>
          <w:szCs w:val="32"/>
          <w:highlight w:val="none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  <w:t>项目</w:t>
      </w:r>
      <w:r>
        <w:rPr>
          <w:rFonts w:hint="eastAsia" w:ascii="仿宋_GB2312" w:hAnsi="仿宋_GB2312" w:eastAsia="仿宋_GB2312" w:cs="仿宋_GB2312"/>
          <w:color w:val="262626" w:themeColor="text1" w:themeTint="D9"/>
          <w:sz w:val="32"/>
          <w:szCs w:val="32"/>
          <w:highlight w:val="none"/>
          <w:lang w:val="en-US" w:eastAsia="zh-CN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  <w:t>具有广阔的市场空间和发展前景，具有开拓市场的可行性和条件。</w:t>
      </w:r>
      <w:r>
        <w:rPr>
          <w:rFonts w:hint="eastAsia" w:ascii="仿宋_GB2312" w:hAnsi="仿宋_GB2312" w:eastAsia="仿宋_GB2312" w:cs="仿宋_GB2312"/>
          <w:color w:val="262626" w:themeColor="text1" w:themeTint="D9"/>
          <w:sz w:val="32"/>
          <w:szCs w:val="32"/>
          <w:highlight w:val="none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  <w:t>（</w:t>
      </w:r>
      <w:r>
        <w:rPr>
          <w:rFonts w:hint="eastAsia" w:ascii="仿宋_GB2312" w:hAnsi="仿宋_GB2312" w:eastAsia="仿宋_GB2312" w:cs="仿宋_GB2312"/>
          <w:color w:val="262626" w:themeColor="text1" w:themeTint="D9"/>
          <w:sz w:val="32"/>
          <w:szCs w:val="32"/>
          <w:highlight w:val="none"/>
          <w:lang w:val="en-US" w:eastAsia="zh-CN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  <w:t>10</w:t>
      </w:r>
      <w:r>
        <w:rPr>
          <w:rFonts w:hint="eastAsia" w:ascii="仿宋_GB2312" w:hAnsi="仿宋_GB2312" w:eastAsia="仿宋_GB2312" w:cs="仿宋_GB2312"/>
          <w:color w:val="262626" w:themeColor="text1" w:themeTint="D9"/>
          <w:sz w:val="32"/>
          <w:szCs w:val="32"/>
          <w:highlight w:val="none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  <w:t>分）</w:t>
      </w:r>
    </w:p>
    <w:p w14:paraId="1691E8AC">
      <w:pPr>
        <w:pStyle w:val="5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0" w:firstLineChars="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262626" w:themeColor="text1" w:themeTint="D9"/>
          <w:sz w:val="32"/>
          <w:szCs w:val="32"/>
          <w:highlight w:val="none"/>
          <w:lang w:val="en-US" w:eastAsia="zh-CN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  <w:t>3.</w:t>
      </w:r>
      <w:r>
        <w:rPr>
          <w:rFonts w:hint="eastAsia" w:ascii="仿宋_GB2312" w:hAnsi="仿宋_GB2312" w:eastAsia="仿宋_GB2312" w:cs="仿宋_GB2312"/>
          <w:color w:val="262626" w:themeColor="text1" w:themeTint="D9"/>
          <w:sz w:val="32"/>
          <w:szCs w:val="32"/>
          <w:highlight w:val="none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  <w:t>项目</w:t>
      </w:r>
      <w:r>
        <w:rPr>
          <w:rFonts w:hint="eastAsia" w:ascii="仿宋_GB2312" w:hAnsi="仿宋_GB2312" w:eastAsia="仿宋_GB2312" w:cs="仿宋_GB2312"/>
          <w:color w:val="262626" w:themeColor="text1" w:themeTint="D9"/>
          <w:sz w:val="32"/>
          <w:szCs w:val="32"/>
          <w:highlight w:val="none"/>
          <w:lang w:val="en-US" w:eastAsia="zh-CN"/>
          <w14:textFill>
            <w14:solidFill>
              <w14:schemeClr w14:val="tx1">
                <w14:lumMod w14:val="85000"/>
                <w14:lumOff w14:val="15000"/>
              </w14:schemeClr>
            </w14:solidFill>
          </w14:textFill>
        </w:rPr>
        <w:t>具有可持续发展的必要条件，良好的经济价值和社会价值预期。（5分）</w:t>
      </w:r>
      <w:bookmarkEnd w:id="0"/>
      <w:bookmarkEnd w:id="1"/>
      <w:bookmarkEnd w:id="2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modern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2010601030101010101"/>
    <w:charset w:val="86"/>
    <w:family w:val="script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4CC6247"/>
    <w:rsid w:val="093E0C4F"/>
    <w:rsid w:val="192A241D"/>
    <w:rsid w:val="1A0F25EA"/>
    <w:rsid w:val="1ACE0C29"/>
    <w:rsid w:val="1D7160DC"/>
    <w:rsid w:val="20ED5799"/>
    <w:rsid w:val="440C6FD6"/>
    <w:rsid w:val="4FD10390"/>
    <w:rsid w:val="5CFA7995"/>
    <w:rsid w:val="7668091B"/>
    <w:rsid w:val="77C87FD8"/>
    <w:rsid w:val="7E3F64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qFormat="1"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32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annotation text"/>
    <w:basedOn w:val="1"/>
    <w:qFormat/>
    <w:uiPriority w:val="0"/>
    <w:pPr>
      <w:jc w:val="left"/>
    </w:pPr>
  </w:style>
  <w:style w:type="paragraph" w:customStyle="1" w:styleId="5">
    <w:name w:val="列出段落1"/>
    <w:basedOn w:val="1"/>
    <w:qFormat/>
    <w:uiPriority w:val="34"/>
    <w:pPr>
      <w:ind w:firstLine="420" w:firstLineChars="200"/>
    </w:pPr>
    <w:rPr>
      <w:rFonts w:ascii="Calibri" w:hAnsi="Calibri"/>
      <w:sz w:val="21"/>
      <w:szCs w:val="22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9</Pages>
  <Words>2707</Words>
  <Characters>2841</Characters>
  <Lines>0</Lines>
  <Paragraphs>0</Paragraphs>
  <TotalTime>0</TotalTime>
  <ScaleCrop>false</ScaleCrop>
  <LinksUpToDate>false</LinksUpToDate>
  <CharactersWithSpaces>2841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2026-02-25T08:55:00Z</dcterms:created>
  <dc:creator>Administrator</dc:creator>
  <cp:lastModifiedBy>丹心 -</cp:lastModifiedBy>
  <dcterms:modified xsi:type="dcterms:W3CDTF">2026-03-10T06:54:05Z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KSOTemplateDocerSaveRecord">
    <vt:lpwstr>eyJoZGlkIjoiMWEzY2NlODZiMzg1NzU0YWY3NGQ1MjQ3ZGU3ZTE4M2MiLCJ1c2VySWQiOiI0MDM2NTA2NDYifQ==</vt:lpwstr>
  </property>
  <property fmtid="{D5CDD505-2E9C-101B-9397-08002B2CF9AE}" pid="4" name="ICV">
    <vt:lpwstr>CAF4D005E85349C39DCBF6224FBC6653_12</vt:lpwstr>
  </property>
</Properties>
</file>