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82946">
      <w:pPr>
        <w:pStyle w:val="4"/>
        <w:bidi w:val="0"/>
        <w:ind w:left="0" w:leftChars="0" w:firstLine="0" w:firstLineChars="0"/>
        <w:rPr>
          <w:rFonts w:hint="default" w:ascii="黑体" w:hAnsi="黑体" w:eastAsia="黑体" w:cs="黑体"/>
          <w:color w:val="auto"/>
          <w:lang w:val="en-US" w:eastAsia="zh-CN"/>
        </w:rPr>
      </w:pPr>
      <w:bookmarkStart w:id="0" w:name="_GoBack"/>
      <w:bookmarkEnd w:id="0"/>
      <w:r>
        <w:rPr>
          <w:rFonts w:hint="eastAsia" w:ascii="黑体" w:hAnsi="黑体" w:eastAsia="黑体" w:cs="黑体"/>
          <w:color w:val="auto"/>
          <w:lang w:val="en-US" w:eastAsia="zh-CN"/>
        </w:rPr>
        <w:t>附件1</w:t>
      </w:r>
    </w:p>
    <w:p w14:paraId="7D145E49">
      <w:pPr>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rPr>
          <w:rFonts w:hint="eastAsia" w:ascii="Times New Roman" w:hAnsi="Times New Roman" w:eastAsia="黑体" w:cs="黑体"/>
          <w:color w:val="auto"/>
          <w:sz w:val="32"/>
          <w:szCs w:val="32"/>
          <w:highlight w:val="none"/>
          <w:lang w:eastAsia="zh-CN"/>
        </w:rPr>
      </w:pPr>
    </w:p>
    <w:p w14:paraId="3E8FAEE6">
      <w:pPr>
        <w:widowControl w:val="0"/>
        <w:ind w:left="640" w:leftChars="200"/>
        <w:jc w:val="both"/>
        <w:rPr>
          <w:rFonts w:hint="eastAsia" w:ascii="Times New Roman" w:hAnsi="Times New Roman" w:eastAsia="仿宋_GB2312" w:cs="Times New Roman"/>
          <w:color w:val="auto"/>
          <w:kern w:val="2"/>
          <w:sz w:val="32"/>
          <w:szCs w:val="24"/>
          <w:highlight w:val="none"/>
          <w:lang w:val="en-US" w:eastAsia="zh-CN" w:bidi="ar-SA"/>
        </w:rPr>
      </w:pPr>
    </w:p>
    <w:p w14:paraId="1F57CE49">
      <w:pPr>
        <w:keepNext w:val="0"/>
        <w:keepLines w:val="0"/>
        <w:pageBreakBefore w:val="0"/>
        <w:widowControl w:val="0"/>
        <w:kinsoku/>
        <w:wordWrap/>
        <w:overflowPunct/>
        <w:topLinePunct w:val="0"/>
        <w:autoSpaceDE/>
        <w:autoSpaceDN/>
        <w:bidi w:val="0"/>
        <w:adjustRightInd/>
        <w:snapToGrid/>
        <w:spacing w:before="313" w:beforeLines="100" w:line="600" w:lineRule="exact"/>
        <w:ind w:firstLine="0" w:firstLineChars="0"/>
        <w:jc w:val="center"/>
        <w:textAlignment w:val="auto"/>
        <w:rPr>
          <w:rFonts w:hint="eastAsia" w:ascii="Times New Roman" w:hAnsi="Times New Roman" w:eastAsia="黑体" w:cs="黑体"/>
          <w:color w:val="auto"/>
          <w:spacing w:val="34"/>
          <w:sz w:val="52"/>
          <w:szCs w:val="52"/>
          <w:highlight w:val="none"/>
        </w:rPr>
      </w:pPr>
      <w:r>
        <w:rPr>
          <w:rFonts w:hint="eastAsia" w:ascii="Times New Roman" w:hAnsi="Times New Roman" w:eastAsia="黑体" w:cs="黑体"/>
          <w:color w:val="auto"/>
          <w:spacing w:val="34"/>
          <w:sz w:val="52"/>
          <w:szCs w:val="52"/>
          <w:highlight w:val="none"/>
          <w:lang w:eastAsia="zh-CN"/>
        </w:rPr>
        <w:t>江西</w:t>
      </w:r>
      <w:r>
        <w:rPr>
          <w:rFonts w:hint="eastAsia" w:ascii="Times New Roman" w:hAnsi="Times New Roman" w:eastAsia="黑体" w:cs="黑体"/>
          <w:color w:val="auto"/>
          <w:spacing w:val="34"/>
          <w:sz w:val="52"/>
          <w:szCs w:val="52"/>
          <w:highlight w:val="none"/>
        </w:rPr>
        <w:t>省社科</w:t>
      </w:r>
      <w:r>
        <w:rPr>
          <w:rFonts w:hint="eastAsia" w:ascii="Times New Roman" w:hAnsi="Times New Roman" w:eastAsia="黑体" w:cs="黑体"/>
          <w:color w:val="auto"/>
          <w:spacing w:val="34"/>
          <w:sz w:val="52"/>
          <w:szCs w:val="52"/>
          <w:highlight w:val="none"/>
          <w:lang w:val="en-US" w:eastAsia="zh-CN"/>
        </w:rPr>
        <w:t>基金科</w:t>
      </w:r>
      <w:r>
        <w:rPr>
          <w:rFonts w:hint="eastAsia" w:ascii="Times New Roman" w:hAnsi="Times New Roman" w:eastAsia="黑体" w:cs="黑体"/>
          <w:color w:val="auto"/>
          <w:spacing w:val="34"/>
          <w:sz w:val="52"/>
          <w:szCs w:val="52"/>
          <w:highlight w:val="none"/>
          <w:lang w:eastAsia="zh-CN"/>
        </w:rPr>
        <w:t>普</w:t>
      </w:r>
      <w:r>
        <w:rPr>
          <w:rFonts w:hint="eastAsia" w:ascii="Times New Roman" w:hAnsi="Times New Roman" w:eastAsia="黑体" w:cs="黑体"/>
          <w:color w:val="auto"/>
          <w:spacing w:val="34"/>
          <w:sz w:val="52"/>
          <w:szCs w:val="52"/>
          <w:highlight w:val="none"/>
          <w:lang w:val="en-US" w:eastAsia="zh-CN"/>
        </w:rPr>
        <w:t>专项课题</w:t>
      </w:r>
    </w:p>
    <w:p w14:paraId="05C0E2E5">
      <w:pPr>
        <w:keepNext w:val="0"/>
        <w:keepLines w:val="0"/>
        <w:pageBreakBefore w:val="0"/>
        <w:widowControl w:val="0"/>
        <w:kinsoku/>
        <w:wordWrap/>
        <w:overflowPunct/>
        <w:topLinePunct w:val="0"/>
        <w:autoSpaceDE/>
        <w:autoSpaceDN/>
        <w:bidi w:val="0"/>
        <w:adjustRightInd/>
        <w:snapToGrid/>
        <w:spacing w:before="313" w:beforeLines="100" w:line="600" w:lineRule="exact"/>
        <w:ind w:firstLine="0" w:firstLineChars="0"/>
        <w:jc w:val="center"/>
        <w:textAlignment w:val="auto"/>
        <w:rPr>
          <w:rFonts w:hint="eastAsia" w:ascii="Times New Roman" w:hAnsi="Times New Roman" w:eastAsia="黑体" w:cs="黑体"/>
          <w:color w:val="auto"/>
          <w:sz w:val="52"/>
          <w:szCs w:val="52"/>
          <w:highlight w:val="none"/>
          <w:lang w:eastAsia="zh-CN"/>
        </w:rPr>
      </w:pPr>
      <w:r>
        <w:rPr>
          <w:rFonts w:hint="eastAsia" w:ascii="Times New Roman" w:hAnsi="Times New Roman" w:eastAsia="黑体" w:cs="黑体"/>
          <w:color w:val="auto"/>
          <w:sz w:val="52"/>
          <w:szCs w:val="52"/>
          <w:highlight w:val="none"/>
        </w:rPr>
        <w:t>申</w:t>
      </w:r>
      <w:r>
        <w:rPr>
          <w:rFonts w:hint="eastAsia" w:ascii="Times New Roman" w:hAnsi="Times New Roman" w:eastAsia="黑体" w:cs="黑体"/>
          <w:color w:val="auto"/>
          <w:sz w:val="52"/>
          <w:szCs w:val="52"/>
          <w:highlight w:val="none"/>
          <w:lang w:val="en-US" w:eastAsia="zh-CN"/>
        </w:rPr>
        <w:t xml:space="preserve"> 请 </w:t>
      </w:r>
      <w:r>
        <w:rPr>
          <w:rFonts w:hint="eastAsia" w:ascii="Times New Roman" w:hAnsi="Times New Roman" w:eastAsia="黑体" w:cs="黑体"/>
          <w:color w:val="auto"/>
          <w:sz w:val="52"/>
          <w:szCs w:val="52"/>
          <w:highlight w:val="none"/>
          <w:lang w:eastAsia="zh-CN"/>
        </w:rPr>
        <w:t>书</w:t>
      </w:r>
    </w:p>
    <w:p w14:paraId="442AACAC">
      <w:pPr>
        <w:widowControl w:val="0"/>
        <w:ind w:left="640" w:leftChars="200"/>
        <w:jc w:val="both"/>
        <w:rPr>
          <w:rFonts w:hint="eastAsia" w:ascii="Times New Roman" w:hAnsi="Times New Roman" w:eastAsia="仿宋_GB2312" w:cs="Times New Roman"/>
          <w:color w:val="auto"/>
          <w:kern w:val="2"/>
          <w:sz w:val="32"/>
          <w:szCs w:val="24"/>
          <w:highlight w:val="none"/>
          <w:lang w:val="en-US" w:eastAsia="zh-CN" w:bidi="ar-SA"/>
        </w:rPr>
      </w:pPr>
    </w:p>
    <w:p w14:paraId="14A7F74A">
      <w:pPr>
        <w:spacing w:line="240" w:lineRule="auto"/>
        <w:ind w:firstLine="0" w:firstLineChars="0"/>
        <w:rPr>
          <w:rFonts w:hint="eastAsia" w:ascii="Times New Roman" w:hAnsi="Times New Roman" w:eastAsia="仿宋" w:cs="Times New Roman"/>
          <w:color w:val="auto"/>
          <w:sz w:val="32"/>
          <w:szCs w:val="32"/>
          <w:highlight w:val="none"/>
        </w:rPr>
      </w:pPr>
    </w:p>
    <w:tbl>
      <w:tblPr>
        <w:tblStyle w:val="19"/>
        <w:tblW w:w="8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6"/>
        <w:gridCol w:w="5664"/>
      </w:tblGrid>
      <w:tr w14:paraId="570AB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6" w:type="dxa"/>
            <w:tcBorders>
              <w:top w:val="nil"/>
              <w:left w:val="nil"/>
              <w:bottom w:val="nil"/>
              <w:right w:val="nil"/>
            </w:tcBorders>
            <w:noWrap w:val="0"/>
            <w:vAlign w:val="center"/>
          </w:tcPr>
          <w:p w14:paraId="6F2D74CD">
            <w:pPr>
              <w:spacing w:line="240" w:lineRule="auto"/>
              <w:ind w:firstLine="0" w:firstLineChars="0"/>
              <w:jc w:val="both"/>
              <w:rPr>
                <w:rFonts w:hint="default" w:ascii="Times New Roman" w:hAnsi="Times New Roman" w:eastAsia="仿宋" w:cs="Times New Roman"/>
                <w:color w:val="auto"/>
                <w:sz w:val="32"/>
                <w:szCs w:val="24"/>
                <w:highlight w:val="none"/>
                <w:lang w:val="en-US" w:eastAsia="zh-CN"/>
              </w:rPr>
            </w:pPr>
            <w:r>
              <w:rPr>
                <w:rFonts w:hint="eastAsia" w:ascii="Times New Roman" w:hAnsi="Times New Roman" w:eastAsia="仿宋" w:cs="Times New Roman"/>
                <w:color w:val="auto"/>
                <w:sz w:val="32"/>
                <w:szCs w:val="24"/>
                <w:highlight w:val="none"/>
                <w:lang w:val="en-US" w:eastAsia="zh-CN"/>
              </w:rPr>
              <w:t>成  果  名  称</w:t>
            </w:r>
          </w:p>
        </w:tc>
        <w:tc>
          <w:tcPr>
            <w:tcW w:w="5664" w:type="dxa"/>
            <w:tcBorders>
              <w:top w:val="nil"/>
              <w:left w:val="nil"/>
              <w:bottom w:val="single" w:color="auto" w:sz="4" w:space="0"/>
              <w:right w:val="nil"/>
            </w:tcBorders>
            <w:noWrap w:val="0"/>
            <w:vAlign w:val="center"/>
          </w:tcPr>
          <w:p w14:paraId="5611B911">
            <w:pPr>
              <w:spacing w:line="240" w:lineRule="auto"/>
              <w:ind w:firstLine="0" w:firstLineChars="0"/>
              <w:jc w:val="center"/>
              <w:rPr>
                <w:rFonts w:hint="eastAsia" w:ascii="Times New Roman" w:hAnsi="Times New Roman" w:eastAsia="仿宋" w:cs="Times New Roman"/>
                <w:color w:val="auto"/>
                <w:sz w:val="28"/>
                <w:szCs w:val="28"/>
                <w:highlight w:val="none"/>
              </w:rPr>
            </w:pPr>
          </w:p>
        </w:tc>
      </w:tr>
      <w:tr w14:paraId="00B80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6" w:type="dxa"/>
            <w:tcBorders>
              <w:top w:val="nil"/>
              <w:left w:val="nil"/>
              <w:bottom w:val="nil"/>
              <w:right w:val="nil"/>
            </w:tcBorders>
            <w:noWrap w:val="0"/>
            <w:vAlign w:val="center"/>
          </w:tcPr>
          <w:p w14:paraId="0D68BFF0">
            <w:pPr>
              <w:spacing w:line="240" w:lineRule="auto"/>
              <w:ind w:firstLine="0" w:firstLineChars="0"/>
              <w:jc w:val="both"/>
              <w:rPr>
                <w:rFonts w:hint="eastAsia" w:ascii="Times New Roman" w:hAnsi="Times New Roman" w:eastAsia="仿宋" w:cs="Times New Roman"/>
                <w:color w:val="auto"/>
                <w:sz w:val="32"/>
                <w:szCs w:val="24"/>
                <w:highlight w:val="none"/>
              </w:rPr>
            </w:pPr>
            <w:r>
              <w:rPr>
                <w:rFonts w:hint="eastAsia" w:ascii="Times New Roman" w:hAnsi="Times New Roman" w:eastAsia="仿宋" w:cs="Times New Roman"/>
                <w:color w:val="auto"/>
                <w:sz w:val="32"/>
                <w:szCs w:val="24"/>
                <w:highlight w:val="none"/>
                <w:lang w:val="en-US" w:eastAsia="zh-CN"/>
              </w:rPr>
              <w:t>成  果</w:t>
            </w:r>
            <w:r>
              <w:rPr>
                <w:rFonts w:ascii="Times New Roman" w:hAnsi="Times New Roman" w:eastAsia="仿宋" w:cs="Times New Roman"/>
                <w:color w:val="auto"/>
                <w:sz w:val="32"/>
                <w:szCs w:val="24"/>
                <w:highlight w:val="none"/>
              </w:rPr>
              <w:t xml:space="preserve"> </w:t>
            </w:r>
            <w:r>
              <w:rPr>
                <w:rFonts w:hint="eastAsia" w:ascii="Times New Roman" w:hAnsi="Times New Roman" w:eastAsia="仿宋" w:cs="Times New Roman"/>
                <w:color w:val="auto"/>
                <w:sz w:val="32"/>
                <w:szCs w:val="24"/>
                <w:highlight w:val="none"/>
                <w:lang w:val="en-US" w:eastAsia="zh-CN"/>
              </w:rPr>
              <w:t xml:space="preserve"> </w:t>
            </w:r>
            <w:r>
              <w:rPr>
                <w:rFonts w:hint="eastAsia" w:ascii="Times New Roman" w:hAnsi="Times New Roman" w:eastAsia="仿宋" w:cs="Times New Roman"/>
                <w:color w:val="auto"/>
                <w:sz w:val="32"/>
                <w:szCs w:val="24"/>
                <w:highlight w:val="none"/>
                <w:lang w:eastAsia="zh-CN"/>
              </w:rPr>
              <w:t>形</w:t>
            </w:r>
            <w:r>
              <w:rPr>
                <w:rFonts w:hint="eastAsia" w:ascii="Times New Roman" w:hAnsi="Times New Roman" w:eastAsia="仿宋" w:cs="Times New Roman"/>
                <w:color w:val="auto"/>
                <w:sz w:val="32"/>
                <w:szCs w:val="24"/>
                <w:highlight w:val="none"/>
                <w:lang w:val="en-US" w:eastAsia="zh-CN"/>
              </w:rPr>
              <w:t xml:space="preserve">  </w:t>
            </w:r>
            <w:r>
              <w:rPr>
                <w:rFonts w:hint="eastAsia" w:ascii="Times New Roman" w:hAnsi="Times New Roman" w:eastAsia="仿宋" w:cs="Times New Roman"/>
                <w:color w:val="auto"/>
                <w:sz w:val="32"/>
                <w:szCs w:val="24"/>
                <w:highlight w:val="none"/>
                <w:lang w:eastAsia="zh-CN"/>
              </w:rPr>
              <w:t>式</w:t>
            </w:r>
          </w:p>
        </w:tc>
        <w:tc>
          <w:tcPr>
            <w:tcW w:w="5664" w:type="dxa"/>
            <w:tcBorders>
              <w:top w:val="single" w:color="auto" w:sz="4" w:space="0"/>
              <w:left w:val="nil"/>
              <w:bottom w:val="single" w:color="auto" w:sz="4" w:space="0"/>
              <w:right w:val="nil"/>
            </w:tcBorders>
            <w:noWrap w:val="0"/>
            <w:vAlign w:val="center"/>
          </w:tcPr>
          <w:p w14:paraId="0DE23188">
            <w:pPr>
              <w:spacing w:line="240" w:lineRule="auto"/>
              <w:ind w:firstLine="0" w:firstLineChars="0"/>
              <w:jc w:val="center"/>
              <w:rPr>
                <w:rFonts w:hint="eastAsia" w:ascii="Times New Roman" w:hAnsi="Times New Roman" w:eastAsia="仿宋" w:cs="Times New Roman"/>
                <w:color w:val="auto"/>
                <w:sz w:val="32"/>
                <w:szCs w:val="24"/>
                <w:highlight w:val="none"/>
                <w:lang w:eastAsia="zh-CN"/>
              </w:rPr>
            </w:pPr>
          </w:p>
        </w:tc>
      </w:tr>
      <w:tr w14:paraId="3C611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6" w:type="dxa"/>
            <w:tcBorders>
              <w:top w:val="nil"/>
              <w:left w:val="nil"/>
              <w:bottom w:val="nil"/>
              <w:right w:val="nil"/>
            </w:tcBorders>
            <w:noWrap w:val="0"/>
            <w:vAlign w:val="center"/>
          </w:tcPr>
          <w:p w14:paraId="769BE774">
            <w:pPr>
              <w:spacing w:line="240" w:lineRule="auto"/>
              <w:ind w:firstLine="0" w:firstLineChars="0"/>
              <w:jc w:val="center"/>
              <w:rPr>
                <w:rFonts w:hint="eastAsia" w:ascii="Times New Roman" w:hAnsi="Times New Roman" w:eastAsia="仿宋" w:cs="Times New Roman"/>
                <w:color w:val="auto"/>
                <w:w w:val="200"/>
                <w:sz w:val="32"/>
                <w:szCs w:val="24"/>
                <w:highlight w:val="none"/>
                <w:lang w:eastAsia="zh-CN"/>
              </w:rPr>
            </w:pPr>
            <w:r>
              <w:rPr>
                <w:rFonts w:hint="eastAsia" w:ascii="Times New Roman" w:hAnsi="Times New Roman" w:eastAsia="仿宋" w:cs="Times New Roman"/>
                <w:color w:val="auto"/>
                <w:sz w:val="32"/>
                <w:szCs w:val="24"/>
                <w:highlight w:val="none"/>
                <w:lang w:eastAsia="zh-CN"/>
              </w:rPr>
              <w:t>申</w:t>
            </w:r>
            <w:r>
              <w:rPr>
                <w:rFonts w:hint="eastAsia" w:ascii="Times New Roman" w:hAnsi="Times New Roman" w:eastAsia="仿宋" w:cs="Times New Roman"/>
                <w:color w:val="auto"/>
                <w:sz w:val="32"/>
                <w:szCs w:val="24"/>
                <w:highlight w:val="none"/>
                <w:lang w:val="en-US" w:eastAsia="zh-CN"/>
              </w:rPr>
              <w:t xml:space="preserve"> </w:t>
            </w:r>
            <w:r>
              <w:rPr>
                <w:rFonts w:hint="eastAsia" w:ascii="Times New Roman" w:hAnsi="Times New Roman" w:eastAsia="仿宋" w:cs="Times New Roman"/>
                <w:color w:val="auto"/>
                <w:sz w:val="32"/>
                <w:szCs w:val="24"/>
                <w:highlight w:val="none"/>
                <w:lang w:eastAsia="zh-CN"/>
              </w:rPr>
              <w:t>请</w:t>
            </w:r>
            <w:r>
              <w:rPr>
                <w:rFonts w:hint="eastAsia" w:ascii="Times New Roman" w:hAnsi="Times New Roman" w:eastAsia="仿宋" w:cs="Times New Roman"/>
                <w:color w:val="auto"/>
                <w:sz w:val="32"/>
                <w:szCs w:val="24"/>
                <w:highlight w:val="none"/>
                <w:lang w:val="en-US" w:eastAsia="zh-CN"/>
              </w:rPr>
              <w:t xml:space="preserve"> </w:t>
            </w:r>
            <w:r>
              <w:rPr>
                <w:rFonts w:hint="eastAsia" w:ascii="Times New Roman" w:hAnsi="Times New Roman" w:eastAsia="仿宋" w:cs="Times New Roman"/>
                <w:color w:val="auto"/>
                <w:sz w:val="32"/>
                <w:szCs w:val="24"/>
                <w:highlight w:val="none"/>
                <w:lang w:eastAsia="zh-CN"/>
              </w:rPr>
              <w:t>人</w:t>
            </w:r>
            <w:r>
              <w:rPr>
                <w:rFonts w:hint="eastAsia" w:ascii="Times New Roman" w:hAnsi="Times New Roman" w:eastAsia="仿宋" w:cs="Times New Roman"/>
                <w:color w:val="auto"/>
                <w:sz w:val="32"/>
                <w:szCs w:val="24"/>
                <w:highlight w:val="none"/>
                <w:lang w:val="en-US" w:eastAsia="zh-CN"/>
              </w:rPr>
              <w:t xml:space="preserve"> </w:t>
            </w:r>
            <w:r>
              <w:rPr>
                <w:rFonts w:hint="eastAsia" w:ascii="Times New Roman" w:hAnsi="Times New Roman" w:eastAsia="仿宋" w:cs="Times New Roman"/>
                <w:color w:val="auto"/>
                <w:sz w:val="32"/>
                <w:szCs w:val="24"/>
                <w:highlight w:val="none"/>
                <w:lang w:eastAsia="zh-CN"/>
              </w:rPr>
              <w:t>姓</w:t>
            </w:r>
            <w:r>
              <w:rPr>
                <w:rFonts w:hint="eastAsia" w:ascii="Times New Roman" w:hAnsi="Times New Roman" w:eastAsia="仿宋" w:cs="Times New Roman"/>
                <w:color w:val="auto"/>
                <w:sz w:val="32"/>
                <w:szCs w:val="24"/>
                <w:highlight w:val="none"/>
                <w:lang w:val="en-US" w:eastAsia="zh-CN"/>
              </w:rPr>
              <w:t xml:space="preserve"> </w:t>
            </w:r>
            <w:r>
              <w:rPr>
                <w:rFonts w:hint="eastAsia" w:ascii="Times New Roman" w:hAnsi="Times New Roman" w:eastAsia="仿宋" w:cs="Times New Roman"/>
                <w:color w:val="auto"/>
                <w:sz w:val="32"/>
                <w:szCs w:val="24"/>
                <w:highlight w:val="none"/>
                <w:lang w:eastAsia="zh-CN"/>
              </w:rPr>
              <w:t>名</w:t>
            </w:r>
          </w:p>
        </w:tc>
        <w:tc>
          <w:tcPr>
            <w:tcW w:w="5664" w:type="dxa"/>
            <w:tcBorders>
              <w:top w:val="single" w:color="auto" w:sz="4" w:space="0"/>
              <w:left w:val="nil"/>
              <w:bottom w:val="single" w:color="auto" w:sz="4" w:space="0"/>
              <w:right w:val="nil"/>
            </w:tcBorders>
            <w:noWrap w:val="0"/>
            <w:vAlign w:val="center"/>
          </w:tcPr>
          <w:p w14:paraId="6DA5D3BD">
            <w:pPr>
              <w:spacing w:line="240" w:lineRule="auto"/>
              <w:ind w:firstLine="0" w:firstLineChars="0"/>
              <w:jc w:val="center"/>
              <w:rPr>
                <w:rFonts w:hint="eastAsia" w:ascii="Times New Roman" w:hAnsi="Times New Roman" w:eastAsia="仿宋" w:cs="Times New Roman"/>
                <w:color w:val="auto"/>
                <w:sz w:val="28"/>
                <w:szCs w:val="28"/>
                <w:highlight w:val="none"/>
                <w:lang w:eastAsia="zh-CN"/>
              </w:rPr>
            </w:pPr>
          </w:p>
        </w:tc>
      </w:tr>
      <w:tr w14:paraId="73CFD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6" w:type="dxa"/>
            <w:tcBorders>
              <w:top w:val="nil"/>
              <w:left w:val="nil"/>
              <w:bottom w:val="nil"/>
              <w:right w:val="nil"/>
            </w:tcBorders>
            <w:noWrap w:val="0"/>
            <w:vAlign w:val="center"/>
          </w:tcPr>
          <w:p w14:paraId="02F01C9F">
            <w:pPr>
              <w:spacing w:line="240" w:lineRule="auto"/>
              <w:ind w:firstLine="0" w:firstLineChars="0"/>
              <w:jc w:val="center"/>
              <w:rPr>
                <w:rFonts w:hint="eastAsia" w:ascii="Times New Roman" w:hAnsi="Times New Roman" w:eastAsia="仿宋" w:cs="Times New Roman"/>
                <w:color w:val="auto"/>
                <w:sz w:val="32"/>
                <w:szCs w:val="24"/>
                <w:highlight w:val="none"/>
              </w:rPr>
            </w:pPr>
            <w:r>
              <w:rPr>
                <w:rFonts w:hint="eastAsia" w:ascii="Times New Roman" w:hAnsi="Times New Roman" w:eastAsia="仿宋" w:cs="Times New Roman"/>
                <w:color w:val="auto"/>
                <w:sz w:val="32"/>
                <w:szCs w:val="24"/>
                <w:highlight w:val="none"/>
                <w:lang w:eastAsia="zh-CN"/>
              </w:rPr>
              <w:t>申请人</w:t>
            </w:r>
            <w:r>
              <w:rPr>
                <w:rFonts w:hint="eastAsia" w:ascii="Times New Roman" w:hAnsi="Times New Roman" w:eastAsia="仿宋" w:cs="Times New Roman"/>
                <w:color w:val="auto"/>
                <w:sz w:val="32"/>
                <w:szCs w:val="24"/>
                <w:highlight w:val="none"/>
              </w:rPr>
              <w:t>所在单位</w:t>
            </w:r>
          </w:p>
        </w:tc>
        <w:tc>
          <w:tcPr>
            <w:tcW w:w="5664" w:type="dxa"/>
            <w:tcBorders>
              <w:top w:val="single" w:color="auto" w:sz="4" w:space="0"/>
              <w:left w:val="nil"/>
              <w:bottom w:val="single" w:color="auto" w:sz="4" w:space="0"/>
              <w:right w:val="nil"/>
            </w:tcBorders>
            <w:noWrap w:val="0"/>
            <w:vAlign w:val="center"/>
          </w:tcPr>
          <w:p w14:paraId="65FD1652">
            <w:pPr>
              <w:spacing w:line="240" w:lineRule="auto"/>
              <w:ind w:firstLine="0" w:firstLineChars="0"/>
              <w:jc w:val="center"/>
              <w:rPr>
                <w:rFonts w:hint="eastAsia" w:ascii="Times New Roman" w:hAnsi="Times New Roman" w:eastAsia="仿宋" w:cs="Times New Roman"/>
                <w:color w:val="auto"/>
                <w:sz w:val="28"/>
                <w:szCs w:val="28"/>
                <w:highlight w:val="none"/>
                <w:lang w:eastAsia="zh-CN"/>
              </w:rPr>
            </w:pPr>
          </w:p>
        </w:tc>
      </w:tr>
      <w:tr w14:paraId="474F5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526" w:type="dxa"/>
            <w:tcBorders>
              <w:top w:val="nil"/>
              <w:left w:val="nil"/>
              <w:bottom w:val="nil"/>
              <w:right w:val="nil"/>
            </w:tcBorders>
            <w:noWrap w:val="0"/>
            <w:vAlign w:val="center"/>
          </w:tcPr>
          <w:p w14:paraId="57DF0DF5">
            <w:pPr>
              <w:spacing w:line="240" w:lineRule="auto"/>
              <w:ind w:firstLine="0" w:firstLineChars="0"/>
              <w:jc w:val="center"/>
              <w:rPr>
                <w:rFonts w:hint="eastAsia" w:ascii="Times New Roman" w:hAnsi="Times New Roman" w:eastAsia="仿宋" w:cs="Times New Roman"/>
                <w:color w:val="auto"/>
                <w:sz w:val="32"/>
                <w:szCs w:val="24"/>
                <w:highlight w:val="none"/>
              </w:rPr>
            </w:pPr>
            <w:r>
              <w:rPr>
                <w:rFonts w:hint="eastAsia" w:ascii="Times New Roman" w:hAnsi="Times New Roman" w:eastAsia="仿宋" w:cs="Times New Roman"/>
                <w:color w:val="auto"/>
                <w:sz w:val="32"/>
                <w:szCs w:val="24"/>
                <w:highlight w:val="none"/>
              </w:rPr>
              <w:t>填</w:t>
            </w:r>
            <w:r>
              <w:rPr>
                <w:rFonts w:ascii="Times New Roman" w:hAnsi="Times New Roman" w:eastAsia="仿宋" w:cs="Times New Roman"/>
                <w:color w:val="auto"/>
                <w:sz w:val="32"/>
                <w:szCs w:val="24"/>
                <w:highlight w:val="none"/>
              </w:rPr>
              <w:t xml:space="preserve">  </w:t>
            </w:r>
            <w:r>
              <w:rPr>
                <w:rFonts w:hint="eastAsia" w:ascii="Times New Roman" w:hAnsi="Times New Roman" w:eastAsia="仿宋" w:cs="Times New Roman"/>
                <w:color w:val="auto"/>
                <w:sz w:val="32"/>
                <w:szCs w:val="24"/>
                <w:highlight w:val="none"/>
              </w:rPr>
              <w:t>表</w:t>
            </w:r>
            <w:r>
              <w:rPr>
                <w:rFonts w:ascii="Times New Roman" w:hAnsi="Times New Roman" w:eastAsia="仿宋" w:cs="Times New Roman"/>
                <w:color w:val="auto"/>
                <w:sz w:val="32"/>
                <w:szCs w:val="24"/>
                <w:highlight w:val="none"/>
              </w:rPr>
              <w:t xml:space="preserve">  </w:t>
            </w:r>
            <w:r>
              <w:rPr>
                <w:rFonts w:hint="eastAsia" w:ascii="Times New Roman" w:hAnsi="Times New Roman" w:eastAsia="仿宋" w:cs="Times New Roman"/>
                <w:color w:val="auto"/>
                <w:sz w:val="32"/>
                <w:szCs w:val="24"/>
                <w:highlight w:val="none"/>
              </w:rPr>
              <w:t>日</w:t>
            </w:r>
            <w:r>
              <w:rPr>
                <w:rFonts w:ascii="Times New Roman" w:hAnsi="Times New Roman" w:eastAsia="仿宋" w:cs="Times New Roman"/>
                <w:color w:val="auto"/>
                <w:sz w:val="32"/>
                <w:szCs w:val="24"/>
                <w:highlight w:val="none"/>
              </w:rPr>
              <w:t xml:space="preserve">  </w:t>
            </w:r>
            <w:r>
              <w:rPr>
                <w:rFonts w:hint="eastAsia" w:ascii="Times New Roman" w:hAnsi="Times New Roman" w:eastAsia="仿宋" w:cs="Times New Roman"/>
                <w:color w:val="auto"/>
                <w:sz w:val="32"/>
                <w:szCs w:val="24"/>
                <w:highlight w:val="none"/>
              </w:rPr>
              <w:t>期</w:t>
            </w:r>
          </w:p>
        </w:tc>
        <w:tc>
          <w:tcPr>
            <w:tcW w:w="5664" w:type="dxa"/>
            <w:tcBorders>
              <w:top w:val="single" w:color="auto" w:sz="4" w:space="0"/>
              <w:left w:val="nil"/>
              <w:bottom w:val="single" w:color="auto" w:sz="4" w:space="0"/>
              <w:right w:val="nil"/>
            </w:tcBorders>
            <w:noWrap w:val="0"/>
            <w:vAlign w:val="center"/>
          </w:tcPr>
          <w:p w14:paraId="371CB388">
            <w:pPr>
              <w:spacing w:line="240" w:lineRule="auto"/>
              <w:ind w:firstLine="0" w:firstLineChars="0"/>
              <w:jc w:val="center"/>
              <w:rPr>
                <w:rFonts w:hint="eastAsia" w:ascii="Times New Roman" w:hAnsi="Times New Roman" w:eastAsia="仿宋" w:cs="Times New Roman"/>
                <w:color w:val="auto"/>
                <w:sz w:val="28"/>
                <w:szCs w:val="28"/>
                <w:highlight w:val="none"/>
                <w:lang w:val="en-US" w:eastAsia="zh-CN"/>
              </w:rPr>
            </w:pPr>
          </w:p>
        </w:tc>
      </w:tr>
    </w:tbl>
    <w:p w14:paraId="4DEBEC22">
      <w:pPr>
        <w:spacing w:line="240" w:lineRule="auto"/>
        <w:ind w:firstLine="0" w:firstLineChars="0"/>
        <w:rPr>
          <w:rFonts w:hint="eastAsia" w:ascii="Times New Roman" w:hAnsi="Times New Roman" w:eastAsia="仿宋_GB2312" w:cs="仿宋_GB2312"/>
          <w:color w:val="auto"/>
          <w:sz w:val="32"/>
          <w:szCs w:val="32"/>
          <w:highlight w:val="none"/>
        </w:rPr>
      </w:pPr>
    </w:p>
    <w:p w14:paraId="4F8B05E9">
      <w:pPr>
        <w:spacing w:line="600" w:lineRule="exact"/>
        <w:ind w:firstLine="0" w:firstLineChars="0"/>
        <w:jc w:val="both"/>
        <w:rPr>
          <w:rFonts w:hint="eastAsia" w:ascii="Times New Roman" w:hAnsi="Times New Roman" w:eastAsia="宋体" w:cs="宋体"/>
          <w:color w:val="auto"/>
          <w:spacing w:val="57"/>
          <w:sz w:val="32"/>
          <w:szCs w:val="32"/>
          <w:highlight w:val="none"/>
          <w:lang w:val="en-US" w:eastAsia="zh-CN"/>
        </w:rPr>
      </w:pPr>
    </w:p>
    <w:p w14:paraId="45434280">
      <w:pPr>
        <w:spacing w:line="600" w:lineRule="exact"/>
        <w:ind w:firstLine="0" w:firstLineChars="0"/>
        <w:jc w:val="center"/>
        <w:rPr>
          <w:rFonts w:hint="eastAsia" w:ascii="Times New Roman" w:hAnsi="Times New Roman" w:eastAsia="宋体" w:cs="宋体"/>
          <w:color w:val="auto"/>
          <w:spacing w:val="57"/>
          <w:sz w:val="32"/>
          <w:szCs w:val="32"/>
          <w:highlight w:val="none"/>
          <w:lang w:val="en-US" w:eastAsia="zh-CN"/>
        </w:rPr>
      </w:pPr>
      <w:r>
        <w:rPr>
          <w:rFonts w:hint="eastAsia" w:ascii="Times New Roman" w:hAnsi="Times New Roman" w:eastAsia="宋体" w:cs="宋体"/>
          <w:color w:val="auto"/>
          <w:spacing w:val="57"/>
          <w:sz w:val="32"/>
          <w:szCs w:val="32"/>
          <w:highlight w:val="none"/>
          <w:lang w:val="en-US" w:eastAsia="zh-CN"/>
        </w:rPr>
        <w:t>江西省社科规划办公室</w:t>
      </w:r>
    </w:p>
    <w:p w14:paraId="56E1DB72">
      <w:pPr>
        <w:spacing w:line="600" w:lineRule="exact"/>
        <w:ind w:firstLine="0" w:firstLineChars="0"/>
        <w:jc w:val="center"/>
        <w:rPr>
          <w:rFonts w:hint="eastAsia" w:ascii="Times New Roman" w:hAnsi="Times New Roman" w:eastAsia="宋体" w:cs="宋体"/>
          <w:color w:val="auto"/>
          <w:sz w:val="32"/>
          <w:szCs w:val="32"/>
          <w:highlight w:val="none"/>
          <w:lang w:val="en-US" w:eastAsia="zh-CN"/>
        </w:rPr>
      </w:pPr>
      <w:r>
        <w:rPr>
          <w:rFonts w:hint="eastAsia" w:ascii="Times New Roman" w:hAnsi="Times New Roman" w:eastAsia="宋体" w:cs="宋体"/>
          <w:color w:val="auto"/>
          <w:sz w:val="32"/>
          <w:szCs w:val="32"/>
          <w:highlight w:val="none"/>
          <w:lang w:val="en-US" w:eastAsia="zh-CN"/>
        </w:rPr>
        <w:t>2026年</w:t>
      </w:r>
      <w:r>
        <w:rPr>
          <w:rFonts w:hint="default" w:ascii="Times New Roman" w:hAnsi="Times New Roman" w:eastAsia="宋体" w:cs="宋体"/>
          <w:color w:val="auto"/>
          <w:sz w:val="32"/>
          <w:szCs w:val="32"/>
          <w:highlight w:val="none"/>
          <w:lang w:val="en-US" w:eastAsia="zh-CN"/>
        </w:rPr>
        <w:t>3</w:t>
      </w:r>
      <w:r>
        <w:rPr>
          <w:rFonts w:hint="eastAsia" w:ascii="Times New Roman" w:hAnsi="Times New Roman" w:eastAsia="宋体" w:cs="宋体"/>
          <w:color w:val="auto"/>
          <w:sz w:val="32"/>
          <w:szCs w:val="32"/>
          <w:highlight w:val="none"/>
          <w:lang w:val="en-US" w:eastAsia="zh-CN"/>
        </w:rPr>
        <w:t>月</w:t>
      </w:r>
    </w:p>
    <w:p w14:paraId="047032D3">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等线" w:cs="Times New Roman"/>
          <w:b/>
          <w:bCs/>
          <w:color w:val="auto"/>
          <w:sz w:val="28"/>
          <w:szCs w:val="24"/>
          <w:highlight w:val="none"/>
        </w:rPr>
      </w:pPr>
    </w:p>
    <w:p w14:paraId="3882A568">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等线" w:cs="Times New Roman"/>
          <w:b/>
          <w:bCs/>
          <w:color w:val="auto"/>
          <w:sz w:val="28"/>
          <w:szCs w:val="24"/>
          <w:highlight w:val="none"/>
        </w:rPr>
      </w:pPr>
    </w:p>
    <w:p w14:paraId="080EB44C">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等线" w:cs="Times New Roman"/>
          <w:color w:val="auto"/>
          <w:sz w:val="28"/>
          <w:szCs w:val="24"/>
          <w:highlight w:val="none"/>
        </w:rPr>
      </w:pPr>
      <w:r>
        <w:rPr>
          <w:rFonts w:hint="eastAsia" w:ascii="Times New Roman" w:hAnsi="Times New Roman" w:eastAsia="等线" w:cs="Times New Roman"/>
          <w:b/>
          <w:bCs/>
          <w:color w:val="auto"/>
          <w:sz w:val="28"/>
          <w:szCs w:val="24"/>
          <w:highlight w:val="none"/>
        </w:rPr>
        <w:t>申请者的承诺：</w:t>
      </w:r>
    </w:p>
    <w:p w14:paraId="6C63FDD6">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我承诺对本人填写的各项内容的真实性负责，保证没有意识形态问题，保证没有知识产权争议。如果获准立项，我承诺以本表为有约束力的协议，遵守江西省社会科学基金项目管理的有关规定，按计划认真开展各项工作，并取得预期成效。</w:t>
      </w:r>
      <w:r>
        <w:rPr>
          <w:rFonts w:hint="eastAsia" w:ascii="Times New Roman" w:hAnsi="Times New Roman" w:eastAsia="仿宋_GB2312" w:cs="Times New Roman"/>
          <w:color w:val="auto"/>
          <w:kern w:val="2"/>
          <w:sz w:val="28"/>
          <w:szCs w:val="28"/>
          <w:highlight w:val="none"/>
          <w:lang w:val="en-US" w:eastAsia="zh-CN" w:bidi="ar-SA"/>
        </w:rPr>
        <w:t>江西省社科普及开发管理处有权使用本表以及课题成果的数据资料和研究内容。</w:t>
      </w:r>
    </w:p>
    <w:p w14:paraId="398924A9">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等线" w:cs="Times New Roman"/>
          <w:color w:val="auto"/>
          <w:sz w:val="28"/>
          <w:szCs w:val="24"/>
          <w:highlight w:val="none"/>
        </w:rPr>
      </w:pPr>
    </w:p>
    <w:p w14:paraId="3A6676AB">
      <w:pPr>
        <w:keepNext w:val="0"/>
        <w:keepLines w:val="0"/>
        <w:pageBreakBefore w:val="0"/>
        <w:widowControl w:val="0"/>
        <w:kinsoku/>
        <w:wordWrap/>
        <w:overflowPunct/>
        <w:topLinePunct w:val="0"/>
        <w:autoSpaceDE/>
        <w:autoSpaceDN/>
        <w:bidi w:val="0"/>
        <w:adjustRightInd/>
        <w:snapToGrid/>
        <w:spacing w:line="560" w:lineRule="exact"/>
        <w:ind w:firstLine="660" w:firstLineChars="0"/>
        <w:textAlignment w:val="auto"/>
        <w:rPr>
          <w:rFonts w:hint="eastAsia" w:ascii="Times New Roman" w:hAnsi="Times New Roman" w:eastAsia="等线" w:cs="Times New Roman"/>
          <w:color w:val="auto"/>
          <w:sz w:val="28"/>
          <w:szCs w:val="24"/>
          <w:highlight w:val="none"/>
        </w:rPr>
      </w:pPr>
      <w:r>
        <w:rPr>
          <w:rFonts w:hint="eastAsia" w:ascii="Times New Roman" w:hAnsi="Times New Roman" w:eastAsia="等线" w:cs="Times New Roman"/>
          <w:color w:val="auto"/>
          <w:sz w:val="28"/>
          <w:szCs w:val="24"/>
          <w:highlight w:val="none"/>
        </w:rPr>
        <w:t xml:space="preserve">                                         </w:t>
      </w:r>
    </w:p>
    <w:p w14:paraId="15F11D6C">
      <w:pPr>
        <w:keepNext w:val="0"/>
        <w:keepLines w:val="0"/>
        <w:pageBreakBefore w:val="0"/>
        <w:widowControl w:val="0"/>
        <w:kinsoku/>
        <w:wordWrap/>
        <w:overflowPunct/>
        <w:topLinePunct w:val="0"/>
        <w:autoSpaceDE/>
        <w:autoSpaceDN/>
        <w:bidi w:val="0"/>
        <w:adjustRightInd/>
        <w:snapToGrid/>
        <w:spacing w:line="560" w:lineRule="exact"/>
        <w:ind w:firstLine="660" w:firstLineChars="0"/>
        <w:textAlignment w:val="auto"/>
        <w:rPr>
          <w:rFonts w:hint="eastAsia" w:ascii="Times New Roman" w:hAnsi="Times New Roman" w:eastAsia="等线" w:cs="Times New Roman"/>
          <w:color w:val="auto"/>
          <w:sz w:val="28"/>
          <w:szCs w:val="24"/>
          <w:highlight w:val="none"/>
        </w:rPr>
      </w:pPr>
    </w:p>
    <w:p w14:paraId="1D7926AF">
      <w:pPr>
        <w:keepNext w:val="0"/>
        <w:keepLines w:val="0"/>
        <w:pageBreakBefore w:val="0"/>
        <w:widowControl w:val="0"/>
        <w:kinsoku/>
        <w:wordWrap/>
        <w:overflowPunct/>
        <w:topLinePunct w:val="0"/>
        <w:autoSpaceDE/>
        <w:autoSpaceDN/>
        <w:bidi w:val="0"/>
        <w:adjustRightInd/>
        <w:snapToGrid/>
        <w:spacing w:line="560" w:lineRule="exact"/>
        <w:ind w:firstLine="5040" w:firstLineChars="180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 xml:space="preserve">申请者（签章）：        </w:t>
      </w:r>
    </w:p>
    <w:p w14:paraId="7393F565">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 xml:space="preserve">                                      202</w:t>
      </w:r>
      <w:r>
        <w:rPr>
          <w:rFonts w:hint="eastAsia" w:ascii="Times New Roman" w:hAnsi="Times New Roman" w:cs="Times New Roman"/>
          <w:color w:val="auto"/>
          <w:kern w:val="2"/>
          <w:sz w:val="28"/>
          <w:szCs w:val="24"/>
          <w:highlight w:val="none"/>
          <w:lang w:val="en-US" w:eastAsia="zh-CN" w:bidi="ar-SA"/>
        </w:rPr>
        <w:t>6</w:t>
      </w:r>
      <w:r>
        <w:rPr>
          <w:rFonts w:hint="eastAsia" w:ascii="Times New Roman" w:hAnsi="Times New Roman" w:eastAsia="仿宋_GB2312" w:cs="Times New Roman"/>
          <w:color w:val="auto"/>
          <w:kern w:val="2"/>
          <w:sz w:val="28"/>
          <w:szCs w:val="24"/>
          <w:highlight w:val="none"/>
          <w:lang w:val="en-US" w:eastAsia="zh-CN" w:bidi="ar-SA"/>
        </w:rPr>
        <w:t>年    月     日</w:t>
      </w:r>
    </w:p>
    <w:p w14:paraId="7352DDDB">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Times New Roman" w:hAnsi="Times New Roman" w:eastAsia="仿宋_GB2312" w:cs="仿宋_GB2312"/>
          <w:color w:val="auto"/>
          <w:sz w:val="44"/>
          <w:szCs w:val="44"/>
          <w:highlight w:val="none"/>
        </w:rPr>
      </w:pPr>
    </w:p>
    <w:p w14:paraId="0A72E1D8">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Times New Roman" w:hAnsi="Times New Roman" w:eastAsia="楷体_GB2312" w:cs="楷体_GB2312"/>
          <w:b/>
          <w:bCs/>
          <w:color w:val="auto"/>
          <w:sz w:val="36"/>
          <w:szCs w:val="36"/>
          <w:highlight w:val="none"/>
        </w:rPr>
      </w:pPr>
      <w:r>
        <w:rPr>
          <w:rFonts w:hint="eastAsia" w:ascii="Times New Roman" w:hAnsi="Times New Roman" w:eastAsia="楷体_GB2312" w:cs="楷体_GB2312"/>
          <w:b/>
          <w:bCs/>
          <w:color w:val="auto"/>
          <w:sz w:val="36"/>
          <w:szCs w:val="36"/>
          <w:highlight w:val="none"/>
        </w:rPr>
        <w:t>填  表  须  知</w:t>
      </w:r>
    </w:p>
    <w:p w14:paraId="1341E542">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imes New Roman" w:hAnsi="Times New Roman" w:eastAsia="仿宋_GB2312" w:cs="Times New Roman"/>
          <w:color w:val="auto"/>
          <w:kern w:val="2"/>
          <w:sz w:val="28"/>
          <w:szCs w:val="24"/>
          <w:highlight w:val="none"/>
          <w:lang w:val="en-US" w:eastAsia="zh-CN" w:bidi="ar-SA"/>
        </w:rPr>
      </w:pPr>
    </w:p>
    <w:p w14:paraId="52D18ADB">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一、本表所填各项内容须打印，语言应规范。</w:t>
      </w:r>
    </w:p>
    <w:p w14:paraId="42AF023E">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二、申请书报送一式</w:t>
      </w:r>
      <w:r>
        <w:rPr>
          <w:rFonts w:hint="eastAsia" w:ascii="Times New Roman" w:hAnsi="Times New Roman" w:cs="Times New Roman"/>
          <w:color w:val="auto"/>
          <w:kern w:val="2"/>
          <w:sz w:val="28"/>
          <w:szCs w:val="24"/>
          <w:highlight w:val="none"/>
          <w:lang w:val="en-US" w:eastAsia="zh-CN" w:bidi="ar-SA"/>
        </w:rPr>
        <w:t>五</w:t>
      </w:r>
      <w:r>
        <w:rPr>
          <w:rFonts w:hint="eastAsia" w:ascii="Times New Roman" w:hAnsi="Times New Roman" w:eastAsia="仿宋_GB2312" w:cs="Times New Roman"/>
          <w:color w:val="auto"/>
          <w:kern w:val="2"/>
          <w:sz w:val="28"/>
          <w:szCs w:val="24"/>
          <w:highlight w:val="none"/>
          <w:lang w:val="en-US" w:eastAsia="zh-CN" w:bidi="ar-SA"/>
        </w:rPr>
        <w:t>份；栏目空格不够时，可另行加页。</w:t>
      </w:r>
    </w:p>
    <w:p w14:paraId="154E41BC">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三、为便于联系，申请人工作单位、联系电话及通讯地址须详细填写。</w:t>
      </w:r>
    </w:p>
    <w:p w14:paraId="70289572">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四、本表须所在单位和受理单位审核、签署意见并加盖公章后报送江西省社科普及开发管理处。</w:t>
      </w:r>
    </w:p>
    <w:p w14:paraId="7DF7CC2C">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五、</w:t>
      </w:r>
      <w:r>
        <w:rPr>
          <w:rFonts w:hint="eastAsia" w:ascii="Times New Roman" w:hAnsi="Times New Roman" w:cs="Times New Roman"/>
          <w:color w:val="auto"/>
          <w:kern w:val="2"/>
          <w:sz w:val="28"/>
          <w:szCs w:val="24"/>
          <w:highlight w:val="none"/>
          <w:lang w:val="en-US" w:eastAsia="zh-CN" w:bidi="ar-SA"/>
        </w:rPr>
        <w:t>科普处</w:t>
      </w:r>
      <w:r>
        <w:rPr>
          <w:rFonts w:hint="eastAsia" w:ascii="Times New Roman" w:hAnsi="Times New Roman" w:eastAsia="仿宋_GB2312" w:cs="Times New Roman"/>
          <w:color w:val="auto"/>
          <w:kern w:val="2"/>
          <w:sz w:val="28"/>
          <w:szCs w:val="24"/>
          <w:highlight w:val="none"/>
          <w:lang w:val="en-US" w:eastAsia="zh-CN" w:bidi="ar-SA"/>
        </w:rPr>
        <w:t>邮箱</w:t>
      </w:r>
      <w:r>
        <w:rPr>
          <w:rFonts w:hint="eastAsia" w:ascii="仿宋_GB2312" w:hAnsi="仿宋_GB2312" w:eastAsia="仿宋_GB2312" w:cs="仿宋_GB2312"/>
          <w:color w:val="auto"/>
          <w:kern w:val="2"/>
          <w:sz w:val="28"/>
          <w:szCs w:val="24"/>
          <w:highlight w:val="none"/>
          <w:lang w:val="en-US" w:eastAsia="zh-CN" w:bidi="ar-SA"/>
        </w:rPr>
        <w:t>:</w:t>
      </w:r>
      <w:r>
        <w:rPr>
          <w:rFonts w:hint="eastAsia" w:ascii="仿宋_GB2312" w:hAnsi="仿宋_GB2312" w:eastAsia="仿宋_GB2312" w:cs="仿宋_GB2312"/>
          <w:color w:val="auto"/>
          <w:kern w:val="2"/>
          <w:sz w:val="28"/>
          <w:szCs w:val="24"/>
          <w:highlight w:val="none"/>
          <w:lang w:val="en-US" w:eastAsia="zh-CN" w:bidi="ar-SA"/>
        </w:rPr>
        <w:fldChar w:fldCharType="begin"/>
      </w:r>
      <w:r>
        <w:rPr>
          <w:rFonts w:hint="eastAsia" w:ascii="仿宋_GB2312" w:hAnsi="仿宋_GB2312" w:eastAsia="仿宋_GB2312" w:cs="仿宋_GB2312"/>
          <w:color w:val="auto"/>
          <w:kern w:val="2"/>
          <w:sz w:val="28"/>
          <w:szCs w:val="24"/>
          <w:highlight w:val="none"/>
          <w:lang w:val="en-US" w:eastAsia="zh-CN" w:bidi="ar-SA"/>
        </w:rPr>
        <w:instrText xml:space="preserve"> HYPERLINK "mailto:jxsqyj@126.com"</w:instrText>
      </w:r>
      <w:r>
        <w:rPr>
          <w:rFonts w:hint="eastAsia" w:ascii="仿宋_GB2312" w:hAnsi="仿宋_GB2312" w:eastAsia="仿宋_GB2312" w:cs="仿宋_GB2312"/>
          <w:color w:val="auto"/>
          <w:kern w:val="2"/>
          <w:sz w:val="28"/>
          <w:szCs w:val="24"/>
          <w:highlight w:val="none"/>
          <w:lang w:val="en-US" w:eastAsia="zh-CN" w:bidi="ar-SA"/>
        </w:rPr>
        <w:fldChar w:fldCharType="separate"/>
      </w:r>
      <w:r>
        <w:rPr>
          <w:rFonts w:hint="eastAsia" w:ascii="仿宋_GB2312" w:hAnsi="仿宋_GB2312" w:eastAsia="仿宋_GB2312" w:cs="仿宋_GB2312"/>
          <w:color w:val="auto"/>
          <w:kern w:val="2"/>
          <w:sz w:val="28"/>
          <w:szCs w:val="24"/>
          <w:highlight w:val="none"/>
          <w:lang w:val="en-US" w:eastAsia="zh-CN" w:bidi="ar-SA"/>
        </w:rPr>
        <w:t>jxskpj@163.com</w:t>
      </w:r>
      <w:r>
        <w:rPr>
          <w:rFonts w:hint="eastAsia" w:ascii="仿宋_GB2312" w:hAnsi="仿宋_GB2312" w:eastAsia="仿宋_GB2312" w:cs="仿宋_GB2312"/>
          <w:color w:val="auto"/>
          <w:kern w:val="2"/>
          <w:sz w:val="28"/>
          <w:szCs w:val="24"/>
          <w:highlight w:val="none"/>
          <w:lang w:val="en-US" w:eastAsia="zh-CN" w:bidi="ar-SA"/>
        </w:rPr>
        <w:fldChar w:fldCharType="end"/>
      </w:r>
      <w:r>
        <w:rPr>
          <w:rFonts w:hint="eastAsia" w:ascii="Times New Roman" w:hAnsi="Times New Roman" w:eastAsia="仿宋_GB2312" w:cs="Times New Roman"/>
          <w:color w:val="auto"/>
          <w:kern w:val="2"/>
          <w:sz w:val="28"/>
          <w:szCs w:val="24"/>
          <w:highlight w:val="none"/>
          <w:lang w:val="en-US" w:eastAsia="zh-CN" w:bidi="ar-SA"/>
        </w:rPr>
        <w:t>，电话</w:t>
      </w:r>
      <w:r>
        <w:rPr>
          <w:rFonts w:hint="eastAsia" w:ascii="仿宋_GB2312" w:hAnsi="仿宋_GB2312" w:eastAsia="仿宋_GB2312" w:cs="仿宋_GB2312"/>
          <w:color w:val="auto"/>
          <w:kern w:val="2"/>
          <w:sz w:val="28"/>
          <w:szCs w:val="24"/>
          <w:highlight w:val="none"/>
          <w:lang w:val="en-US" w:eastAsia="zh-CN" w:bidi="ar-SA"/>
        </w:rPr>
        <w:t>：0791-88592052</w:t>
      </w:r>
    </w:p>
    <w:p w14:paraId="51E10AD0">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Times New Roman" w:hAnsi="Times New Roman" w:eastAsia="仿宋_GB2312" w:cs="Times New Roman"/>
          <w:color w:val="auto"/>
          <w:kern w:val="2"/>
          <w:sz w:val="28"/>
          <w:szCs w:val="24"/>
          <w:highlight w:val="none"/>
          <w:lang w:val="en-US" w:eastAsia="zh-CN" w:bidi="ar-SA"/>
        </w:rPr>
      </w:pPr>
      <w:r>
        <w:rPr>
          <w:rFonts w:hint="eastAsia" w:ascii="Times New Roman" w:hAnsi="Times New Roman" w:eastAsia="仿宋_GB2312" w:cs="Times New Roman"/>
          <w:color w:val="auto"/>
          <w:kern w:val="2"/>
          <w:sz w:val="28"/>
          <w:szCs w:val="24"/>
          <w:highlight w:val="none"/>
          <w:lang w:val="en-US" w:eastAsia="zh-CN" w:bidi="ar-SA"/>
        </w:rPr>
        <w:t>地址：江西省南昌市洪都北大道649号省</w:t>
      </w:r>
      <w:r>
        <w:rPr>
          <w:rFonts w:hint="eastAsia" w:ascii="Times New Roman" w:hAnsi="Times New Roman" w:cs="Times New Roman"/>
          <w:color w:val="auto"/>
          <w:kern w:val="2"/>
          <w:sz w:val="28"/>
          <w:szCs w:val="24"/>
          <w:highlight w:val="none"/>
          <w:lang w:val="en-US" w:eastAsia="zh-CN" w:bidi="ar-SA"/>
        </w:rPr>
        <w:t>社科联</w:t>
      </w:r>
      <w:r>
        <w:rPr>
          <w:rFonts w:hint="eastAsia" w:ascii="Times New Roman" w:hAnsi="Times New Roman" w:eastAsia="仿宋_GB2312" w:cs="Times New Roman"/>
          <w:color w:val="auto"/>
          <w:kern w:val="2"/>
          <w:sz w:val="28"/>
          <w:szCs w:val="24"/>
          <w:highlight w:val="none"/>
          <w:lang w:val="en-US" w:eastAsia="zh-CN" w:bidi="ar-SA"/>
        </w:rPr>
        <w:t>大楼321室</w:t>
      </w:r>
    </w:p>
    <w:p w14:paraId="216F3F7C">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678" w:hanging="678" w:hangingChars="212"/>
        <w:textAlignment w:val="auto"/>
        <w:rPr>
          <w:rFonts w:hint="eastAsia" w:ascii="Times New Roman" w:hAnsi="Times New Roman" w:eastAsia="黑体"/>
          <w:color w:val="auto"/>
          <w:sz w:val="32"/>
          <w:szCs w:val="20"/>
          <w:highlight w:val="none"/>
        </w:rPr>
        <w:sectPr>
          <w:footerReference r:id="rId5" w:type="default"/>
          <w:pgSz w:w="11906" w:h="16838"/>
          <w:pgMar w:top="2098" w:right="1474" w:bottom="1984" w:left="1587" w:header="851" w:footer="992" w:gutter="0"/>
          <w:pgNumType w:fmt="numberInDash" w:start="1"/>
          <w:cols w:space="720" w:num="1"/>
          <w:docGrid w:type="lines" w:linePitch="312" w:charSpace="0"/>
        </w:sectPr>
      </w:pPr>
    </w:p>
    <w:tbl>
      <w:tblPr>
        <w:tblStyle w:val="19"/>
        <w:tblpPr w:vertAnchor="page" w:horzAnchor="page" w:tblpX="1649" w:tblpY="2845"/>
        <w:tblOverlap w:val="never"/>
        <w:tblW w:w="87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0"/>
        <w:gridCol w:w="1057"/>
        <w:gridCol w:w="699"/>
        <w:gridCol w:w="2"/>
        <w:gridCol w:w="526"/>
        <w:gridCol w:w="783"/>
        <w:gridCol w:w="614"/>
        <w:gridCol w:w="555"/>
        <w:gridCol w:w="237"/>
        <w:gridCol w:w="913"/>
        <w:gridCol w:w="1208"/>
        <w:gridCol w:w="1577"/>
      </w:tblGrid>
      <w:tr w14:paraId="26901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4DFE5453">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lang w:eastAsia="zh-CN"/>
              </w:rPr>
            </w:pPr>
            <w:r>
              <w:rPr>
                <w:rFonts w:hint="eastAsia" w:ascii="Times New Roman" w:hAnsi="Times New Roman" w:eastAsia="仿宋_GB2312" w:cs="仿宋_GB2312"/>
                <w:color w:val="auto"/>
                <w:sz w:val="28"/>
                <w:szCs w:val="28"/>
                <w:highlight w:val="none"/>
                <w:lang w:val="en-US" w:eastAsia="zh-CN"/>
              </w:rPr>
              <w:t>成果</w:t>
            </w:r>
            <w:r>
              <w:rPr>
                <w:rFonts w:hint="eastAsia" w:ascii="Times New Roman" w:hAnsi="Times New Roman" w:eastAsia="仿宋_GB2312" w:cs="仿宋_GB2312"/>
                <w:color w:val="auto"/>
                <w:sz w:val="28"/>
                <w:szCs w:val="28"/>
                <w:highlight w:val="none"/>
              </w:rPr>
              <w:t>名称</w:t>
            </w:r>
          </w:p>
        </w:tc>
        <w:tc>
          <w:tcPr>
            <w:tcW w:w="7114" w:type="dxa"/>
            <w:gridSpan w:val="10"/>
            <w:noWrap w:val="0"/>
            <w:vAlign w:val="center"/>
          </w:tcPr>
          <w:p w14:paraId="4D7D7260">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r>
      <w:tr w14:paraId="660BF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94" w:hRule="atLeast"/>
        </w:trPr>
        <w:tc>
          <w:tcPr>
            <w:tcW w:w="1617" w:type="dxa"/>
            <w:gridSpan w:val="2"/>
            <w:noWrap w:val="0"/>
            <w:vAlign w:val="center"/>
          </w:tcPr>
          <w:p w14:paraId="04CD927C">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ascii="Times New Roman" w:hAnsi="Times New Roman" w:eastAsia="仿宋_GB2312" w:cs="仿宋_GB2312"/>
                <w:color w:val="auto"/>
                <w:sz w:val="28"/>
                <w:szCs w:val="28"/>
                <w:highlight w:val="none"/>
                <w:lang w:val="en-US" w:eastAsia="zh-CN"/>
              </w:rPr>
            </w:pPr>
            <w:r>
              <w:rPr>
                <w:rFonts w:hint="eastAsia" w:ascii="Times New Roman" w:hAnsi="Times New Roman" w:eastAsia="仿宋_GB2312" w:cs="仿宋_GB2312"/>
                <w:color w:val="auto"/>
                <w:sz w:val="28"/>
                <w:szCs w:val="28"/>
                <w:highlight w:val="none"/>
                <w:lang w:val="en-US" w:eastAsia="zh-CN"/>
              </w:rPr>
              <w:t>成果形式</w:t>
            </w:r>
          </w:p>
        </w:tc>
        <w:tc>
          <w:tcPr>
            <w:tcW w:w="7114" w:type="dxa"/>
            <w:gridSpan w:val="10"/>
            <w:noWrap w:val="0"/>
            <w:vAlign w:val="center"/>
          </w:tcPr>
          <w:p w14:paraId="2309374B">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Times New Roman" w:hAnsi="Times New Roman" w:eastAsia="仿宋_GB2312" w:cs="仿宋_GB2312"/>
                <w:color w:val="auto"/>
                <w:sz w:val="28"/>
                <w:szCs w:val="28"/>
                <w:highlight w:val="none"/>
                <w:lang w:val="en-US" w:eastAsia="zh-CN"/>
              </w:rPr>
            </w:pPr>
            <w:r>
              <w:rPr>
                <w:rFonts w:hint="eastAsia" w:ascii="Times New Roman" w:hAnsi="Times New Roman" w:eastAsia="仿宋_GB2312" w:cs="仿宋_GB2312"/>
                <w:color w:val="auto"/>
                <w:sz w:val="28"/>
                <w:szCs w:val="28"/>
                <w:highlight w:val="none"/>
                <w:lang w:val="en-US" w:eastAsia="zh-CN"/>
              </w:rPr>
              <w:sym w:font="Wingdings" w:char="00A8"/>
            </w:r>
            <w:r>
              <w:rPr>
                <w:rFonts w:hint="eastAsia" w:ascii="Times New Roman" w:hAnsi="Times New Roman" w:eastAsia="仿宋_GB2312" w:cs="仿宋_GB2312"/>
                <w:color w:val="auto"/>
                <w:sz w:val="28"/>
                <w:szCs w:val="28"/>
                <w:highlight w:val="none"/>
                <w:lang w:val="en-US" w:eastAsia="zh-CN"/>
              </w:rPr>
              <w:t>社科普及读物</w:t>
            </w:r>
          </w:p>
          <w:p w14:paraId="491CB777">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Times New Roman" w:hAnsi="Times New Roman" w:eastAsia="仿宋_GB2312" w:cs="仿宋_GB2312"/>
                <w:color w:val="auto"/>
                <w:sz w:val="28"/>
                <w:szCs w:val="28"/>
                <w:highlight w:val="none"/>
                <w:lang w:val="en-US" w:eastAsia="zh-CN"/>
              </w:rPr>
            </w:pPr>
            <w:r>
              <w:rPr>
                <w:rFonts w:hint="eastAsia" w:ascii="Times New Roman" w:hAnsi="Times New Roman" w:eastAsia="仿宋_GB2312" w:cs="仿宋_GB2312"/>
                <w:color w:val="auto"/>
                <w:sz w:val="28"/>
                <w:szCs w:val="28"/>
                <w:highlight w:val="none"/>
                <w:lang w:val="en-US" w:eastAsia="zh-CN"/>
              </w:rPr>
              <w:sym w:font="Wingdings" w:char="00A8"/>
            </w:r>
            <w:r>
              <w:rPr>
                <w:rFonts w:hint="eastAsia" w:ascii="Times New Roman" w:hAnsi="Times New Roman" w:eastAsia="仿宋_GB2312" w:cs="仿宋_GB2312"/>
                <w:color w:val="auto"/>
                <w:sz w:val="28"/>
                <w:szCs w:val="28"/>
                <w:highlight w:val="none"/>
                <w:lang w:val="en-US" w:eastAsia="zh-CN"/>
              </w:rPr>
              <w:t>社科普及</w:t>
            </w:r>
            <w:r>
              <w:rPr>
                <w:rFonts w:hint="eastAsia" w:ascii="Times New Roman" w:hAnsi="Times New Roman" w:cs="仿宋_GB2312"/>
                <w:color w:val="auto"/>
                <w:sz w:val="28"/>
                <w:szCs w:val="28"/>
                <w:highlight w:val="none"/>
                <w:lang w:val="en-US" w:eastAsia="zh-CN"/>
              </w:rPr>
              <w:t>网络视听作品</w:t>
            </w:r>
            <w:r>
              <w:rPr>
                <w:rFonts w:hint="eastAsia" w:ascii="Times New Roman" w:hAnsi="Times New Roman" w:eastAsia="仿宋_GB2312" w:cs="仿宋_GB2312"/>
                <w:color w:val="auto"/>
                <w:sz w:val="28"/>
                <w:szCs w:val="28"/>
                <w:highlight w:val="none"/>
                <w:lang w:val="en-US" w:eastAsia="zh-CN"/>
              </w:rPr>
              <w:t xml:space="preserve">  </w:t>
            </w:r>
          </w:p>
        </w:tc>
      </w:tr>
      <w:tr w14:paraId="61A78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1AFBB91C">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lang w:eastAsia="zh-CN"/>
              </w:rPr>
              <w:t>申请</w:t>
            </w:r>
            <w:r>
              <w:rPr>
                <w:rFonts w:hint="eastAsia" w:ascii="Times New Roman" w:hAnsi="Times New Roman" w:eastAsia="仿宋_GB2312" w:cs="仿宋_GB2312"/>
                <w:color w:val="auto"/>
                <w:sz w:val="28"/>
                <w:szCs w:val="28"/>
                <w:highlight w:val="none"/>
              </w:rPr>
              <w:t>人姓名</w:t>
            </w:r>
          </w:p>
        </w:tc>
        <w:tc>
          <w:tcPr>
            <w:tcW w:w="1227" w:type="dxa"/>
            <w:gridSpan w:val="3"/>
            <w:noWrap w:val="0"/>
            <w:vAlign w:val="center"/>
          </w:tcPr>
          <w:p w14:paraId="143C606E">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c>
          <w:tcPr>
            <w:tcW w:w="783" w:type="dxa"/>
            <w:noWrap w:val="0"/>
            <w:vAlign w:val="center"/>
          </w:tcPr>
          <w:p w14:paraId="7E57BEA6">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rPr>
              <w:t>性别</w:t>
            </w:r>
          </w:p>
        </w:tc>
        <w:tc>
          <w:tcPr>
            <w:tcW w:w="614" w:type="dxa"/>
            <w:noWrap w:val="0"/>
            <w:vAlign w:val="center"/>
          </w:tcPr>
          <w:p w14:paraId="7E3BA4C3">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c>
          <w:tcPr>
            <w:tcW w:w="792" w:type="dxa"/>
            <w:gridSpan w:val="2"/>
            <w:noWrap w:val="0"/>
            <w:vAlign w:val="center"/>
          </w:tcPr>
          <w:p w14:paraId="41F47EAC">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rPr>
              <w:t>民族</w:t>
            </w:r>
          </w:p>
        </w:tc>
        <w:tc>
          <w:tcPr>
            <w:tcW w:w="913" w:type="dxa"/>
            <w:noWrap w:val="0"/>
            <w:vAlign w:val="center"/>
          </w:tcPr>
          <w:p w14:paraId="389ECA8F">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c>
          <w:tcPr>
            <w:tcW w:w="1208" w:type="dxa"/>
            <w:noWrap w:val="0"/>
            <w:vAlign w:val="center"/>
          </w:tcPr>
          <w:p w14:paraId="14D2040B">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lang w:eastAsia="zh-CN"/>
              </w:rPr>
            </w:pPr>
            <w:r>
              <w:rPr>
                <w:rFonts w:hint="eastAsia" w:ascii="Times New Roman" w:hAnsi="Times New Roman" w:eastAsia="仿宋_GB2312" w:cs="仿宋_GB2312"/>
                <w:color w:val="auto"/>
                <w:sz w:val="28"/>
                <w:szCs w:val="28"/>
                <w:highlight w:val="none"/>
              </w:rPr>
              <w:t>出生</w:t>
            </w:r>
            <w:r>
              <w:rPr>
                <w:rFonts w:hint="eastAsia" w:ascii="Times New Roman" w:hAnsi="Times New Roman" w:eastAsia="仿宋_GB2312" w:cs="仿宋_GB2312"/>
                <w:color w:val="auto"/>
                <w:sz w:val="28"/>
                <w:szCs w:val="28"/>
                <w:highlight w:val="none"/>
                <w:lang w:eastAsia="zh-CN"/>
              </w:rPr>
              <w:t>日期</w:t>
            </w:r>
          </w:p>
        </w:tc>
        <w:tc>
          <w:tcPr>
            <w:tcW w:w="1577" w:type="dxa"/>
            <w:noWrap w:val="0"/>
            <w:vAlign w:val="center"/>
          </w:tcPr>
          <w:p w14:paraId="5D721BEB">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default" w:ascii="Times New Roman" w:hAnsi="Times New Roman" w:eastAsia="仿宋_GB2312" w:cs="仿宋_GB2312"/>
                <w:color w:val="auto"/>
                <w:sz w:val="28"/>
                <w:szCs w:val="28"/>
                <w:highlight w:val="none"/>
                <w:lang w:val="en-US" w:eastAsia="zh-CN"/>
              </w:rPr>
            </w:pPr>
            <w:r>
              <w:rPr>
                <w:rFonts w:hint="eastAsia" w:ascii="Times New Roman" w:hAnsi="Times New Roman" w:eastAsia="仿宋_GB2312" w:cs="仿宋_GB2312"/>
                <w:color w:val="auto"/>
                <w:sz w:val="28"/>
                <w:szCs w:val="28"/>
                <w:highlight w:val="none"/>
              </w:rPr>
              <w:t>年  月</w:t>
            </w:r>
          </w:p>
        </w:tc>
      </w:tr>
      <w:tr w14:paraId="06DDB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5EA72F05">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rPr>
              <w:t>行政职务</w:t>
            </w:r>
          </w:p>
        </w:tc>
        <w:tc>
          <w:tcPr>
            <w:tcW w:w="1227" w:type="dxa"/>
            <w:gridSpan w:val="3"/>
            <w:noWrap w:val="0"/>
            <w:vAlign w:val="center"/>
          </w:tcPr>
          <w:p w14:paraId="46426B7E">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c>
          <w:tcPr>
            <w:tcW w:w="1397" w:type="dxa"/>
            <w:gridSpan w:val="2"/>
            <w:noWrap w:val="0"/>
            <w:vAlign w:val="center"/>
          </w:tcPr>
          <w:p w14:paraId="111B804F">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rPr>
              <w:t>专业职称</w:t>
            </w:r>
          </w:p>
        </w:tc>
        <w:tc>
          <w:tcPr>
            <w:tcW w:w="1705" w:type="dxa"/>
            <w:gridSpan w:val="3"/>
            <w:noWrap w:val="0"/>
            <w:vAlign w:val="center"/>
          </w:tcPr>
          <w:p w14:paraId="1DAC71B7">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c>
          <w:tcPr>
            <w:tcW w:w="1208" w:type="dxa"/>
            <w:noWrap w:val="0"/>
            <w:vAlign w:val="center"/>
          </w:tcPr>
          <w:p w14:paraId="3CDF9D50">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rPr>
              <w:t>研究专长</w:t>
            </w:r>
          </w:p>
        </w:tc>
        <w:tc>
          <w:tcPr>
            <w:tcW w:w="1577" w:type="dxa"/>
            <w:noWrap w:val="0"/>
            <w:vAlign w:val="center"/>
          </w:tcPr>
          <w:p w14:paraId="739B5B48">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r>
      <w:tr w14:paraId="4672F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6EAEAF14">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rPr>
              <w:t>最后学历</w:t>
            </w:r>
          </w:p>
        </w:tc>
        <w:tc>
          <w:tcPr>
            <w:tcW w:w="1227" w:type="dxa"/>
            <w:gridSpan w:val="3"/>
            <w:noWrap w:val="0"/>
            <w:vAlign w:val="center"/>
          </w:tcPr>
          <w:p w14:paraId="5854268C">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c>
          <w:tcPr>
            <w:tcW w:w="1397" w:type="dxa"/>
            <w:gridSpan w:val="2"/>
            <w:noWrap w:val="0"/>
            <w:vAlign w:val="center"/>
          </w:tcPr>
          <w:p w14:paraId="04DF81DB">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r>
              <w:rPr>
                <w:rFonts w:hint="eastAsia" w:ascii="Times New Roman" w:hAnsi="Times New Roman" w:eastAsia="仿宋_GB2312" w:cs="仿宋_GB2312"/>
                <w:color w:val="auto"/>
                <w:sz w:val="28"/>
                <w:szCs w:val="28"/>
                <w:highlight w:val="none"/>
              </w:rPr>
              <w:t>最后学位</w:t>
            </w:r>
          </w:p>
        </w:tc>
        <w:tc>
          <w:tcPr>
            <w:tcW w:w="1705" w:type="dxa"/>
            <w:gridSpan w:val="3"/>
            <w:noWrap w:val="0"/>
            <w:vAlign w:val="center"/>
          </w:tcPr>
          <w:p w14:paraId="52917342">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c>
          <w:tcPr>
            <w:tcW w:w="1208" w:type="dxa"/>
            <w:noWrap w:val="0"/>
            <w:vAlign w:val="center"/>
          </w:tcPr>
          <w:p w14:paraId="412B1293">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Times New Roman" w:hAnsi="Times New Roman" w:eastAsia="仿宋_GB2312" w:cs="仿宋_GB2312"/>
                <w:color w:val="auto"/>
                <w:sz w:val="28"/>
                <w:szCs w:val="28"/>
                <w:highlight w:val="none"/>
                <w:lang w:eastAsia="zh-CN"/>
              </w:rPr>
            </w:pPr>
            <w:r>
              <w:rPr>
                <w:rFonts w:hint="eastAsia" w:ascii="Times New Roman" w:hAnsi="Times New Roman" w:eastAsia="仿宋_GB2312" w:cs="仿宋_GB2312"/>
                <w:color w:val="auto"/>
                <w:sz w:val="28"/>
                <w:szCs w:val="28"/>
                <w:highlight w:val="none"/>
                <w:lang w:eastAsia="zh-CN"/>
              </w:rPr>
              <w:t>担任导师</w:t>
            </w:r>
          </w:p>
        </w:tc>
        <w:tc>
          <w:tcPr>
            <w:tcW w:w="1577" w:type="dxa"/>
            <w:noWrap w:val="0"/>
            <w:vAlign w:val="center"/>
          </w:tcPr>
          <w:p w14:paraId="377307A7">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r>
      <w:tr w14:paraId="45669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5FAAF15A">
            <w:pPr>
              <w:spacing w:line="240" w:lineRule="atLeast"/>
              <w:ind w:firstLine="0" w:firstLineChars="0"/>
              <w:jc w:val="center"/>
              <w:rPr>
                <w:rFonts w:hint="eastAsia" w:ascii="Times New Roman" w:hAnsi="Times New Roman" w:eastAsia="仿宋_GB2312" w:cs="仿宋_GB2312"/>
                <w:color w:val="auto"/>
                <w:sz w:val="28"/>
                <w:szCs w:val="28"/>
                <w:highlight w:val="none"/>
                <w:lang w:eastAsia="zh-CN"/>
              </w:rPr>
            </w:pPr>
            <w:r>
              <w:rPr>
                <w:rFonts w:hint="eastAsia" w:ascii="Times New Roman" w:hAnsi="Times New Roman" w:eastAsia="仿宋_GB2312" w:cs="仿宋_GB2312"/>
                <w:color w:val="auto"/>
                <w:sz w:val="28"/>
                <w:szCs w:val="28"/>
                <w:highlight w:val="none"/>
                <w:lang w:eastAsia="zh-CN"/>
              </w:rPr>
              <w:t>工作单位</w:t>
            </w:r>
          </w:p>
        </w:tc>
        <w:tc>
          <w:tcPr>
            <w:tcW w:w="7114" w:type="dxa"/>
            <w:gridSpan w:val="10"/>
            <w:noWrap w:val="0"/>
            <w:vAlign w:val="center"/>
          </w:tcPr>
          <w:p w14:paraId="1A4BA729">
            <w:pPr>
              <w:widowControl/>
              <w:spacing w:line="240" w:lineRule="atLeast"/>
              <w:ind w:firstLine="0" w:firstLineChars="0"/>
              <w:jc w:val="center"/>
              <w:rPr>
                <w:rFonts w:hint="eastAsia" w:ascii="Times New Roman" w:hAnsi="Times New Roman" w:eastAsia="仿宋_GB2312" w:cs="仿宋_GB2312"/>
                <w:color w:val="auto"/>
                <w:sz w:val="28"/>
                <w:szCs w:val="28"/>
                <w:highlight w:val="none"/>
              </w:rPr>
            </w:pPr>
          </w:p>
        </w:tc>
      </w:tr>
      <w:tr w14:paraId="08598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0053E784">
            <w:pPr>
              <w:spacing w:line="240" w:lineRule="atLeast"/>
              <w:ind w:firstLine="0" w:firstLineChars="0"/>
              <w:jc w:val="center"/>
              <w:rPr>
                <w:rFonts w:hint="eastAsia" w:ascii="Times New Roman" w:hAnsi="Times New Roman" w:eastAsia="仿宋_GB2312" w:cs="仿宋_GB2312"/>
                <w:color w:val="auto"/>
                <w:sz w:val="28"/>
                <w:szCs w:val="28"/>
                <w:highlight w:val="none"/>
                <w:lang w:eastAsia="zh-CN"/>
              </w:rPr>
            </w:pPr>
            <w:r>
              <w:rPr>
                <w:rFonts w:hint="eastAsia" w:ascii="Times New Roman" w:hAnsi="Times New Roman" w:eastAsia="仿宋_GB2312" w:cs="仿宋_GB2312"/>
                <w:color w:val="auto"/>
                <w:sz w:val="28"/>
                <w:szCs w:val="28"/>
                <w:highlight w:val="none"/>
                <w:lang w:eastAsia="zh-CN"/>
              </w:rPr>
              <w:t>通讯地址</w:t>
            </w:r>
          </w:p>
        </w:tc>
        <w:tc>
          <w:tcPr>
            <w:tcW w:w="7114" w:type="dxa"/>
            <w:gridSpan w:val="10"/>
            <w:noWrap w:val="0"/>
            <w:vAlign w:val="center"/>
          </w:tcPr>
          <w:p w14:paraId="3112799C">
            <w:pPr>
              <w:spacing w:line="240" w:lineRule="atLeast"/>
              <w:ind w:firstLine="0" w:firstLineChars="0"/>
              <w:jc w:val="center"/>
              <w:rPr>
                <w:rFonts w:hint="eastAsia" w:ascii="Times New Roman" w:hAnsi="Times New Roman" w:eastAsia="仿宋_GB2312" w:cs="仿宋_GB2312"/>
                <w:color w:val="auto"/>
                <w:sz w:val="28"/>
                <w:szCs w:val="28"/>
                <w:highlight w:val="none"/>
                <w:lang w:val="en-US" w:eastAsia="zh-CN"/>
              </w:rPr>
            </w:pPr>
          </w:p>
        </w:tc>
      </w:tr>
      <w:tr w14:paraId="6DD11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1509DD2F">
            <w:pPr>
              <w:spacing w:line="240" w:lineRule="atLeast"/>
              <w:ind w:firstLine="0" w:firstLineChars="0"/>
              <w:jc w:val="center"/>
              <w:rPr>
                <w:rFonts w:hint="eastAsia" w:ascii="Times New Roman" w:hAnsi="Times New Roman" w:eastAsia="仿宋_GB2312" w:cs="仿宋_GB2312"/>
                <w:color w:val="auto"/>
                <w:sz w:val="28"/>
                <w:szCs w:val="28"/>
                <w:highlight w:val="none"/>
                <w:lang w:eastAsia="zh-CN"/>
              </w:rPr>
            </w:pPr>
            <w:r>
              <w:rPr>
                <w:rFonts w:hint="eastAsia" w:ascii="Times New Roman" w:hAnsi="Times New Roman" w:eastAsia="仿宋_GB2312" w:cs="仿宋_GB2312"/>
                <w:color w:val="auto"/>
                <w:sz w:val="28"/>
                <w:szCs w:val="28"/>
                <w:highlight w:val="none"/>
                <w:lang w:eastAsia="zh-CN"/>
              </w:rPr>
              <w:t>联系电话</w:t>
            </w:r>
          </w:p>
        </w:tc>
        <w:tc>
          <w:tcPr>
            <w:tcW w:w="7114" w:type="dxa"/>
            <w:gridSpan w:val="10"/>
            <w:noWrap w:val="0"/>
            <w:vAlign w:val="center"/>
          </w:tcPr>
          <w:p w14:paraId="1420511D">
            <w:pPr>
              <w:spacing w:line="240" w:lineRule="atLeast"/>
              <w:ind w:firstLine="0" w:firstLineChars="0"/>
              <w:jc w:val="center"/>
              <w:rPr>
                <w:rFonts w:hint="default" w:ascii="Times New Roman" w:hAnsi="Times New Roman" w:eastAsia="仿宋_GB2312" w:cs="仿宋_GB2312"/>
                <w:color w:val="auto"/>
                <w:sz w:val="28"/>
                <w:szCs w:val="28"/>
                <w:highlight w:val="none"/>
                <w:lang w:val="en-US"/>
              </w:rPr>
            </w:pPr>
            <w:r>
              <w:rPr>
                <w:rFonts w:hint="eastAsia" w:ascii="Times New Roman" w:hAnsi="Times New Roman" w:eastAsia="仿宋_GB2312" w:cs="仿宋_GB2312"/>
                <w:color w:val="auto"/>
                <w:sz w:val="28"/>
                <w:szCs w:val="28"/>
                <w:highlight w:val="none"/>
                <w:lang w:val="en-US" w:eastAsia="zh-CN"/>
              </w:rPr>
              <w:t xml:space="preserve">手机             </w:t>
            </w:r>
            <w:r>
              <w:rPr>
                <w:rFonts w:hint="eastAsia" w:ascii="仿宋_GB2312" w:hAnsi="仿宋_GB2312" w:eastAsia="仿宋_GB2312" w:cs="仿宋_GB2312"/>
                <w:color w:val="auto"/>
                <w:sz w:val="28"/>
                <w:szCs w:val="28"/>
                <w:highlight w:val="none"/>
                <w:lang w:val="en-US" w:eastAsia="zh-CN"/>
              </w:rPr>
              <w:t>（</w:t>
            </w:r>
            <w:r>
              <w:rPr>
                <w:rFonts w:hint="eastAsia" w:cs="仿宋_GB2312"/>
                <w:color w:val="auto"/>
                <w:sz w:val="28"/>
                <w:szCs w:val="28"/>
                <w:highlight w:val="none"/>
                <w:lang w:val="en-US" w:eastAsia="zh-CN"/>
              </w:rPr>
              <w:t>O</w:t>
            </w:r>
            <w:r>
              <w:rPr>
                <w:rFonts w:hint="eastAsia" w:ascii="仿宋_GB2312" w:hAnsi="仿宋_GB2312" w:eastAsia="仿宋_GB2312" w:cs="仿宋_GB2312"/>
                <w:color w:val="auto"/>
                <w:sz w:val="28"/>
                <w:szCs w:val="28"/>
                <w:highlight w:val="none"/>
                <w:lang w:val="en-US" w:eastAsia="zh-CN"/>
              </w:rPr>
              <w:t>）</w:t>
            </w:r>
            <w:r>
              <w:rPr>
                <w:rFonts w:hint="eastAsia" w:ascii="Times New Roman" w:hAnsi="Times New Roman" w:eastAsia="仿宋_GB2312" w:cs="仿宋_GB2312"/>
                <w:color w:val="auto"/>
                <w:sz w:val="28"/>
                <w:szCs w:val="28"/>
                <w:highlight w:val="none"/>
                <w:lang w:val="en-US" w:eastAsia="zh-CN"/>
              </w:rPr>
              <w:t xml:space="preserve">            </w:t>
            </w:r>
            <w:r>
              <w:rPr>
                <w:rFonts w:hint="eastAsia" w:ascii="仿宋_GB2312" w:hAnsi="仿宋_GB2312" w:eastAsia="仿宋_GB2312" w:cs="仿宋_GB2312"/>
                <w:color w:val="auto"/>
                <w:sz w:val="28"/>
                <w:szCs w:val="28"/>
                <w:highlight w:val="none"/>
                <w:lang w:val="en-US" w:eastAsia="zh-CN"/>
              </w:rPr>
              <w:t>（H）</w:t>
            </w:r>
          </w:p>
        </w:tc>
      </w:tr>
      <w:tr w14:paraId="5B9DE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atLeast"/>
        </w:trPr>
        <w:tc>
          <w:tcPr>
            <w:tcW w:w="1617" w:type="dxa"/>
            <w:gridSpan w:val="2"/>
            <w:noWrap w:val="0"/>
            <w:vAlign w:val="center"/>
          </w:tcPr>
          <w:p w14:paraId="51007F2F">
            <w:pPr>
              <w:spacing w:line="240" w:lineRule="auto"/>
              <w:ind w:firstLine="0" w:firstLineChars="0"/>
              <w:jc w:val="center"/>
              <w:rPr>
                <w:rFonts w:hint="eastAsia" w:ascii="Times New Roman" w:hAnsi="Times New Roman" w:eastAsia="仿宋_GB2312" w:cs="仿宋_GB2312"/>
                <w:color w:val="auto"/>
                <w:sz w:val="28"/>
                <w:szCs w:val="28"/>
                <w:highlight w:val="none"/>
              </w:rPr>
            </w:pPr>
            <w:r>
              <w:rPr>
                <w:rFonts w:hint="eastAsia" w:ascii="仿宋_GB2312" w:hAnsi="仿宋_GB2312" w:eastAsia="仿宋_GB2312" w:cs="仿宋_GB2312"/>
                <w:b/>
                <w:color w:val="auto"/>
                <w:sz w:val="28"/>
                <w:szCs w:val="28"/>
                <w:highlight w:val="none"/>
              </w:rPr>
              <w:t>E-mail：</w:t>
            </w:r>
          </w:p>
        </w:tc>
        <w:tc>
          <w:tcPr>
            <w:tcW w:w="7114" w:type="dxa"/>
            <w:gridSpan w:val="10"/>
            <w:noWrap w:val="0"/>
            <w:vAlign w:val="center"/>
          </w:tcPr>
          <w:p w14:paraId="5F464687">
            <w:pPr>
              <w:spacing w:line="240" w:lineRule="auto"/>
              <w:ind w:firstLine="0" w:firstLineChars="0"/>
              <w:jc w:val="center"/>
              <w:rPr>
                <w:rFonts w:hint="eastAsia" w:ascii="Times New Roman" w:hAnsi="Times New Roman" w:eastAsia="仿宋_GB2312" w:cs="仿宋_GB2312"/>
                <w:color w:val="auto"/>
                <w:sz w:val="28"/>
                <w:szCs w:val="28"/>
                <w:highlight w:val="none"/>
              </w:rPr>
            </w:pPr>
          </w:p>
        </w:tc>
      </w:tr>
      <w:tr w14:paraId="374D2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62" w:hRule="atLeast"/>
        </w:trPr>
        <w:tc>
          <w:tcPr>
            <w:tcW w:w="560" w:type="dxa"/>
            <w:vMerge w:val="restart"/>
            <w:noWrap w:val="0"/>
            <w:vAlign w:val="center"/>
          </w:tcPr>
          <w:p w14:paraId="26AFD8F5">
            <w:pPr>
              <w:spacing w:line="240" w:lineRule="auto"/>
              <w:ind w:firstLine="0" w:firstLineChars="0"/>
              <w:jc w:val="center"/>
              <w:rPr>
                <w:rFonts w:hint="eastAsia" w:ascii="Times New Roman" w:hAnsi="Times New Roman" w:eastAsia="仿宋_GB2312" w:cs="仿宋_GB2312"/>
                <w:color w:val="auto"/>
                <w:sz w:val="28"/>
                <w:szCs w:val="28"/>
                <w:highlight w:val="none"/>
                <w:lang w:eastAsia="zh-CN"/>
              </w:rPr>
            </w:pPr>
            <w:r>
              <w:rPr>
                <w:rFonts w:hint="eastAsia" w:ascii="Times New Roman" w:hAnsi="Times New Roman" w:eastAsia="仿宋_GB2312" w:cs="仿宋_GB2312"/>
                <w:color w:val="auto"/>
                <w:sz w:val="28"/>
                <w:szCs w:val="28"/>
                <w:highlight w:val="none"/>
                <w:lang w:eastAsia="zh-CN"/>
              </w:rPr>
              <w:t>主要参与者</w:t>
            </w:r>
          </w:p>
        </w:tc>
        <w:tc>
          <w:tcPr>
            <w:tcW w:w="1057" w:type="dxa"/>
            <w:noWrap w:val="0"/>
            <w:vAlign w:val="center"/>
          </w:tcPr>
          <w:p w14:paraId="5AD14B54">
            <w:pPr>
              <w:spacing w:line="240" w:lineRule="auto"/>
              <w:ind w:firstLine="0" w:firstLineChars="0"/>
              <w:jc w:val="center"/>
              <w:rPr>
                <w:rFonts w:hint="eastAsia" w:ascii="Times New Roman" w:hAnsi="Times New Roman" w:eastAsia="仿宋_GB2312" w:cs="仿宋_GB2312"/>
                <w:b/>
                <w:bCs/>
                <w:color w:val="auto"/>
                <w:sz w:val="24"/>
                <w:szCs w:val="24"/>
                <w:highlight w:val="none"/>
              </w:rPr>
            </w:pPr>
            <w:r>
              <w:rPr>
                <w:rFonts w:hint="eastAsia" w:ascii="Times New Roman" w:hAnsi="Times New Roman" w:eastAsia="仿宋_GB2312" w:cs="仿宋_GB2312"/>
                <w:b/>
                <w:bCs/>
                <w:color w:val="auto"/>
                <w:sz w:val="24"/>
                <w:szCs w:val="24"/>
                <w:highlight w:val="none"/>
              </w:rPr>
              <w:t>姓名</w:t>
            </w:r>
          </w:p>
        </w:tc>
        <w:tc>
          <w:tcPr>
            <w:tcW w:w="699" w:type="dxa"/>
            <w:noWrap w:val="0"/>
            <w:vAlign w:val="center"/>
          </w:tcPr>
          <w:p w14:paraId="7DC9E72B">
            <w:pPr>
              <w:spacing w:line="240" w:lineRule="auto"/>
              <w:ind w:firstLine="0" w:firstLineChars="0"/>
              <w:jc w:val="center"/>
              <w:rPr>
                <w:rFonts w:hint="eastAsia" w:ascii="Times New Roman" w:hAnsi="Times New Roman" w:eastAsia="仿宋_GB2312" w:cs="仿宋_GB2312"/>
                <w:b/>
                <w:bCs/>
                <w:color w:val="auto"/>
                <w:sz w:val="24"/>
                <w:szCs w:val="24"/>
                <w:highlight w:val="none"/>
              </w:rPr>
            </w:pPr>
            <w:r>
              <w:rPr>
                <w:rFonts w:hint="eastAsia" w:ascii="Times New Roman" w:hAnsi="Times New Roman" w:eastAsia="仿宋_GB2312" w:cs="仿宋_GB2312"/>
                <w:b/>
                <w:bCs/>
                <w:color w:val="auto"/>
                <w:sz w:val="24"/>
                <w:szCs w:val="24"/>
                <w:highlight w:val="none"/>
              </w:rPr>
              <w:t>性别</w:t>
            </w:r>
          </w:p>
        </w:tc>
        <w:tc>
          <w:tcPr>
            <w:tcW w:w="1311" w:type="dxa"/>
            <w:gridSpan w:val="3"/>
            <w:noWrap w:val="0"/>
            <w:vAlign w:val="center"/>
          </w:tcPr>
          <w:p w14:paraId="35021735">
            <w:pPr>
              <w:spacing w:line="240" w:lineRule="auto"/>
              <w:ind w:firstLine="0" w:firstLineChars="0"/>
              <w:jc w:val="center"/>
              <w:rPr>
                <w:rFonts w:hint="eastAsia" w:ascii="Times New Roman" w:hAnsi="Times New Roman" w:eastAsia="仿宋_GB2312" w:cs="仿宋_GB2312"/>
                <w:b/>
                <w:bCs/>
                <w:color w:val="auto"/>
                <w:sz w:val="24"/>
                <w:szCs w:val="24"/>
                <w:highlight w:val="none"/>
              </w:rPr>
            </w:pPr>
            <w:r>
              <w:rPr>
                <w:rFonts w:hint="eastAsia" w:ascii="Times New Roman" w:hAnsi="Times New Roman" w:eastAsia="仿宋_GB2312" w:cs="仿宋_GB2312"/>
                <w:b/>
                <w:bCs/>
                <w:color w:val="auto"/>
                <w:sz w:val="24"/>
                <w:szCs w:val="24"/>
                <w:highlight w:val="none"/>
              </w:rPr>
              <w:t>出生年月</w:t>
            </w:r>
          </w:p>
        </w:tc>
        <w:tc>
          <w:tcPr>
            <w:tcW w:w="1169" w:type="dxa"/>
            <w:gridSpan w:val="2"/>
            <w:noWrap w:val="0"/>
            <w:vAlign w:val="center"/>
          </w:tcPr>
          <w:p w14:paraId="7B4058D1">
            <w:pPr>
              <w:spacing w:line="240" w:lineRule="auto"/>
              <w:ind w:firstLine="0" w:firstLineChars="0"/>
              <w:jc w:val="center"/>
              <w:rPr>
                <w:rFonts w:hint="eastAsia" w:ascii="Times New Roman" w:hAnsi="Times New Roman" w:eastAsia="仿宋_GB2312" w:cs="仿宋_GB2312"/>
                <w:b/>
                <w:bCs/>
                <w:color w:val="auto"/>
                <w:sz w:val="24"/>
                <w:szCs w:val="24"/>
                <w:highlight w:val="none"/>
              </w:rPr>
            </w:pPr>
            <w:r>
              <w:rPr>
                <w:rFonts w:hint="eastAsia" w:ascii="Times New Roman" w:hAnsi="Times New Roman" w:eastAsia="仿宋_GB2312" w:cs="仿宋_GB2312"/>
                <w:b/>
                <w:bCs/>
                <w:color w:val="auto"/>
                <w:sz w:val="24"/>
                <w:szCs w:val="24"/>
                <w:highlight w:val="none"/>
              </w:rPr>
              <w:t>专业职称</w:t>
            </w:r>
          </w:p>
        </w:tc>
        <w:tc>
          <w:tcPr>
            <w:tcW w:w="1150" w:type="dxa"/>
            <w:gridSpan w:val="2"/>
            <w:noWrap w:val="0"/>
            <w:vAlign w:val="center"/>
          </w:tcPr>
          <w:p w14:paraId="0A9AE94B">
            <w:pPr>
              <w:spacing w:line="240" w:lineRule="auto"/>
              <w:ind w:firstLine="0" w:firstLineChars="0"/>
              <w:jc w:val="center"/>
              <w:rPr>
                <w:rFonts w:hint="eastAsia" w:ascii="Times New Roman" w:hAnsi="Times New Roman" w:eastAsia="仿宋_GB2312" w:cs="仿宋_GB2312"/>
                <w:b/>
                <w:bCs/>
                <w:color w:val="auto"/>
                <w:sz w:val="24"/>
                <w:szCs w:val="24"/>
                <w:highlight w:val="none"/>
                <w:lang w:eastAsia="zh-CN"/>
              </w:rPr>
            </w:pPr>
            <w:r>
              <w:rPr>
                <w:rFonts w:hint="eastAsia" w:ascii="Times New Roman" w:hAnsi="Times New Roman" w:eastAsia="仿宋_GB2312" w:cs="仿宋_GB2312"/>
                <w:b/>
                <w:bCs/>
                <w:color w:val="auto"/>
                <w:sz w:val="24"/>
                <w:szCs w:val="24"/>
                <w:highlight w:val="none"/>
                <w:lang w:eastAsia="zh-CN"/>
              </w:rPr>
              <w:t>研究专长</w:t>
            </w:r>
          </w:p>
        </w:tc>
        <w:tc>
          <w:tcPr>
            <w:tcW w:w="1208" w:type="dxa"/>
            <w:noWrap w:val="0"/>
            <w:vAlign w:val="center"/>
          </w:tcPr>
          <w:p w14:paraId="003CDB9E">
            <w:pPr>
              <w:spacing w:line="240" w:lineRule="auto"/>
              <w:ind w:firstLine="0" w:firstLineChars="0"/>
              <w:jc w:val="center"/>
              <w:rPr>
                <w:rFonts w:hint="eastAsia" w:ascii="Times New Roman" w:hAnsi="Times New Roman" w:eastAsia="仿宋_GB2312" w:cs="仿宋_GB2312"/>
                <w:b/>
                <w:bCs/>
                <w:color w:val="auto"/>
                <w:sz w:val="24"/>
                <w:szCs w:val="24"/>
                <w:highlight w:val="none"/>
                <w:lang w:eastAsia="zh-CN"/>
              </w:rPr>
            </w:pPr>
            <w:r>
              <w:rPr>
                <w:rFonts w:hint="eastAsia" w:ascii="Times New Roman" w:hAnsi="Times New Roman" w:eastAsia="仿宋_GB2312" w:cs="仿宋_GB2312"/>
                <w:b/>
                <w:bCs/>
                <w:color w:val="auto"/>
                <w:sz w:val="24"/>
                <w:szCs w:val="24"/>
                <w:highlight w:val="none"/>
                <w:lang w:eastAsia="zh-CN"/>
              </w:rPr>
              <w:t>学历学位</w:t>
            </w:r>
          </w:p>
        </w:tc>
        <w:tc>
          <w:tcPr>
            <w:tcW w:w="1577" w:type="dxa"/>
            <w:noWrap w:val="0"/>
            <w:vAlign w:val="center"/>
          </w:tcPr>
          <w:p w14:paraId="275DA01E">
            <w:pPr>
              <w:spacing w:line="240" w:lineRule="auto"/>
              <w:ind w:firstLine="0" w:firstLineChars="0"/>
              <w:jc w:val="center"/>
              <w:rPr>
                <w:rFonts w:hint="eastAsia" w:ascii="Times New Roman" w:hAnsi="Times New Roman" w:eastAsia="仿宋_GB2312" w:cs="仿宋_GB2312"/>
                <w:b/>
                <w:bCs/>
                <w:color w:val="auto"/>
                <w:sz w:val="24"/>
                <w:szCs w:val="24"/>
                <w:highlight w:val="none"/>
              </w:rPr>
            </w:pPr>
            <w:r>
              <w:rPr>
                <w:rFonts w:hint="eastAsia" w:ascii="Times New Roman" w:hAnsi="Times New Roman" w:eastAsia="仿宋_GB2312" w:cs="仿宋_GB2312"/>
                <w:b/>
                <w:bCs/>
                <w:color w:val="auto"/>
                <w:sz w:val="24"/>
                <w:szCs w:val="24"/>
                <w:highlight w:val="none"/>
              </w:rPr>
              <w:t>工作单位</w:t>
            </w:r>
          </w:p>
        </w:tc>
      </w:tr>
      <w:tr w14:paraId="7ED4F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15" w:hRule="atLeast"/>
        </w:trPr>
        <w:tc>
          <w:tcPr>
            <w:tcW w:w="560" w:type="dxa"/>
            <w:vMerge w:val="continue"/>
            <w:noWrap w:val="0"/>
            <w:vAlign w:val="center"/>
          </w:tcPr>
          <w:p w14:paraId="265057E6">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057" w:type="dxa"/>
            <w:noWrap w:val="0"/>
            <w:vAlign w:val="center"/>
          </w:tcPr>
          <w:p w14:paraId="6F07342B">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699" w:type="dxa"/>
            <w:noWrap w:val="0"/>
            <w:vAlign w:val="center"/>
          </w:tcPr>
          <w:p w14:paraId="61340CB5">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311" w:type="dxa"/>
            <w:gridSpan w:val="3"/>
            <w:noWrap w:val="0"/>
            <w:vAlign w:val="center"/>
          </w:tcPr>
          <w:p w14:paraId="51426D08">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69" w:type="dxa"/>
            <w:gridSpan w:val="2"/>
            <w:noWrap w:val="0"/>
            <w:vAlign w:val="center"/>
          </w:tcPr>
          <w:p w14:paraId="00D44DA0">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50" w:type="dxa"/>
            <w:gridSpan w:val="2"/>
            <w:noWrap w:val="0"/>
            <w:vAlign w:val="center"/>
          </w:tcPr>
          <w:p w14:paraId="1840245E">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208" w:type="dxa"/>
            <w:noWrap w:val="0"/>
            <w:vAlign w:val="center"/>
          </w:tcPr>
          <w:p w14:paraId="16DB75D8">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577" w:type="dxa"/>
            <w:noWrap w:val="0"/>
            <w:vAlign w:val="center"/>
          </w:tcPr>
          <w:p w14:paraId="274575E7">
            <w:pPr>
              <w:spacing w:line="240" w:lineRule="auto"/>
              <w:ind w:firstLine="0" w:firstLineChars="0"/>
              <w:jc w:val="center"/>
              <w:rPr>
                <w:rFonts w:hint="eastAsia" w:ascii="Times New Roman" w:hAnsi="Times New Roman" w:eastAsia="仿宋_GB2312" w:cs="仿宋_GB2312"/>
                <w:color w:val="auto"/>
                <w:sz w:val="28"/>
                <w:szCs w:val="28"/>
                <w:highlight w:val="none"/>
              </w:rPr>
            </w:pPr>
          </w:p>
        </w:tc>
      </w:tr>
      <w:tr w14:paraId="5C01F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55" w:hRule="atLeast"/>
        </w:trPr>
        <w:tc>
          <w:tcPr>
            <w:tcW w:w="560" w:type="dxa"/>
            <w:vMerge w:val="continue"/>
            <w:noWrap w:val="0"/>
            <w:vAlign w:val="center"/>
          </w:tcPr>
          <w:p w14:paraId="3F9A2CFD">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057" w:type="dxa"/>
            <w:noWrap w:val="0"/>
            <w:vAlign w:val="center"/>
          </w:tcPr>
          <w:p w14:paraId="2775FAC7">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699" w:type="dxa"/>
            <w:noWrap w:val="0"/>
            <w:vAlign w:val="center"/>
          </w:tcPr>
          <w:p w14:paraId="73037422">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311" w:type="dxa"/>
            <w:gridSpan w:val="3"/>
            <w:noWrap w:val="0"/>
            <w:vAlign w:val="center"/>
          </w:tcPr>
          <w:p w14:paraId="0321C151">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69" w:type="dxa"/>
            <w:gridSpan w:val="2"/>
            <w:noWrap w:val="0"/>
            <w:vAlign w:val="center"/>
          </w:tcPr>
          <w:p w14:paraId="02708EAA">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50" w:type="dxa"/>
            <w:gridSpan w:val="2"/>
            <w:noWrap w:val="0"/>
            <w:vAlign w:val="center"/>
          </w:tcPr>
          <w:p w14:paraId="328E241C">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208" w:type="dxa"/>
            <w:noWrap w:val="0"/>
            <w:vAlign w:val="center"/>
          </w:tcPr>
          <w:p w14:paraId="2CCDF20B">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577" w:type="dxa"/>
            <w:noWrap w:val="0"/>
            <w:vAlign w:val="center"/>
          </w:tcPr>
          <w:p w14:paraId="7AB39842">
            <w:pPr>
              <w:spacing w:line="240" w:lineRule="auto"/>
              <w:ind w:firstLine="0" w:firstLineChars="0"/>
              <w:jc w:val="center"/>
              <w:rPr>
                <w:rFonts w:hint="eastAsia" w:ascii="Times New Roman" w:hAnsi="Times New Roman" w:eastAsia="仿宋_GB2312" w:cs="仿宋_GB2312"/>
                <w:color w:val="auto"/>
                <w:sz w:val="28"/>
                <w:szCs w:val="28"/>
                <w:highlight w:val="none"/>
              </w:rPr>
            </w:pPr>
          </w:p>
        </w:tc>
      </w:tr>
      <w:tr w14:paraId="1E963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5" w:hRule="atLeast"/>
        </w:trPr>
        <w:tc>
          <w:tcPr>
            <w:tcW w:w="560" w:type="dxa"/>
            <w:vMerge w:val="continue"/>
            <w:noWrap w:val="0"/>
            <w:vAlign w:val="center"/>
          </w:tcPr>
          <w:p w14:paraId="65F8CAAF">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057" w:type="dxa"/>
            <w:noWrap w:val="0"/>
            <w:vAlign w:val="center"/>
          </w:tcPr>
          <w:p w14:paraId="58C78550">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699" w:type="dxa"/>
            <w:noWrap w:val="0"/>
            <w:vAlign w:val="center"/>
          </w:tcPr>
          <w:p w14:paraId="4F0ABF47">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311" w:type="dxa"/>
            <w:gridSpan w:val="3"/>
            <w:noWrap w:val="0"/>
            <w:vAlign w:val="center"/>
          </w:tcPr>
          <w:p w14:paraId="4F78F3D1">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69" w:type="dxa"/>
            <w:gridSpan w:val="2"/>
            <w:noWrap w:val="0"/>
            <w:vAlign w:val="center"/>
          </w:tcPr>
          <w:p w14:paraId="2061CD3C">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50" w:type="dxa"/>
            <w:gridSpan w:val="2"/>
            <w:noWrap w:val="0"/>
            <w:vAlign w:val="center"/>
          </w:tcPr>
          <w:p w14:paraId="33949423">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208" w:type="dxa"/>
            <w:noWrap w:val="0"/>
            <w:vAlign w:val="center"/>
          </w:tcPr>
          <w:p w14:paraId="0028EB6F">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577" w:type="dxa"/>
            <w:noWrap w:val="0"/>
            <w:vAlign w:val="center"/>
          </w:tcPr>
          <w:p w14:paraId="52E7A243">
            <w:pPr>
              <w:spacing w:line="240" w:lineRule="auto"/>
              <w:ind w:firstLine="0" w:firstLineChars="0"/>
              <w:jc w:val="center"/>
              <w:rPr>
                <w:rFonts w:hint="eastAsia" w:ascii="Times New Roman" w:hAnsi="Times New Roman" w:eastAsia="仿宋_GB2312" w:cs="仿宋_GB2312"/>
                <w:color w:val="auto"/>
                <w:sz w:val="28"/>
                <w:szCs w:val="28"/>
                <w:highlight w:val="none"/>
              </w:rPr>
            </w:pPr>
          </w:p>
        </w:tc>
      </w:tr>
      <w:tr w14:paraId="40E7B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7" w:hRule="atLeast"/>
        </w:trPr>
        <w:tc>
          <w:tcPr>
            <w:tcW w:w="560" w:type="dxa"/>
            <w:vMerge w:val="continue"/>
            <w:noWrap w:val="0"/>
            <w:vAlign w:val="center"/>
          </w:tcPr>
          <w:p w14:paraId="2993D16E">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057" w:type="dxa"/>
            <w:noWrap w:val="0"/>
            <w:vAlign w:val="center"/>
          </w:tcPr>
          <w:p w14:paraId="4AE35316">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699" w:type="dxa"/>
            <w:noWrap w:val="0"/>
            <w:vAlign w:val="center"/>
          </w:tcPr>
          <w:p w14:paraId="479507CB">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311" w:type="dxa"/>
            <w:gridSpan w:val="3"/>
            <w:noWrap w:val="0"/>
            <w:vAlign w:val="center"/>
          </w:tcPr>
          <w:p w14:paraId="0FE0DA06">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69" w:type="dxa"/>
            <w:gridSpan w:val="2"/>
            <w:noWrap w:val="0"/>
            <w:vAlign w:val="center"/>
          </w:tcPr>
          <w:p w14:paraId="50975412">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150" w:type="dxa"/>
            <w:gridSpan w:val="2"/>
            <w:noWrap w:val="0"/>
            <w:vAlign w:val="center"/>
          </w:tcPr>
          <w:p w14:paraId="2210CEBD">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208" w:type="dxa"/>
            <w:noWrap w:val="0"/>
            <w:vAlign w:val="center"/>
          </w:tcPr>
          <w:p w14:paraId="01049A40">
            <w:pPr>
              <w:spacing w:line="240" w:lineRule="auto"/>
              <w:ind w:firstLine="0" w:firstLineChars="0"/>
              <w:jc w:val="center"/>
              <w:rPr>
                <w:rFonts w:hint="eastAsia" w:ascii="Times New Roman" w:hAnsi="Times New Roman" w:eastAsia="仿宋_GB2312" w:cs="仿宋_GB2312"/>
                <w:color w:val="auto"/>
                <w:sz w:val="28"/>
                <w:szCs w:val="28"/>
                <w:highlight w:val="none"/>
              </w:rPr>
            </w:pPr>
          </w:p>
        </w:tc>
        <w:tc>
          <w:tcPr>
            <w:tcW w:w="1577" w:type="dxa"/>
            <w:noWrap w:val="0"/>
            <w:vAlign w:val="center"/>
          </w:tcPr>
          <w:p w14:paraId="67A2C828">
            <w:pPr>
              <w:spacing w:line="240" w:lineRule="auto"/>
              <w:ind w:firstLine="0" w:firstLineChars="0"/>
              <w:jc w:val="center"/>
              <w:rPr>
                <w:rFonts w:hint="eastAsia" w:ascii="Times New Roman" w:hAnsi="Times New Roman" w:eastAsia="仿宋_GB2312" w:cs="仿宋_GB2312"/>
                <w:color w:val="auto"/>
                <w:sz w:val="28"/>
                <w:szCs w:val="28"/>
                <w:highlight w:val="none"/>
              </w:rPr>
            </w:pPr>
          </w:p>
        </w:tc>
      </w:tr>
      <w:tr w14:paraId="475D2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10" w:hRule="atLeast"/>
        </w:trPr>
        <w:tc>
          <w:tcPr>
            <w:tcW w:w="2318" w:type="dxa"/>
            <w:gridSpan w:val="4"/>
            <w:noWrap w:val="0"/>
            <w:vAlign w:val="center"/>
          </w:tcPr>
          <w:p w14:paraId="0C1528DD">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仿宋_GB2312" w:cs="仿宋_GB2312"/>
                <w:color w:val="auto"/>
                <w:sz w:val="24"/>
                <w:szCs w:val="24"/>
                <w:highlight w:val="none"/>
                <w:lang w:val="en-US" w:eastAsia="zh-CN"/>
              </w:rPr>
            </w:pPr>
            <w:r>
              <w:rPr>
                <w:rFonts w:hint="eastAsia" w:ascii="Times New Roman" w:hAnsi="Times New Roman" w:eastAsia="仿宋_GB2312" w:cs="仿宋_GB2312"/>
                <w:color w:val="auto"/>
                <w:sz w:val="24"/>
                <w:szCs w:val="24"/>
                <w:highlight w:val="none"/>
                <w:lang w:eastAsia="zh-CN"/>
              </w:rPr>
              <w:t>成果字数</w:t>
            </w:r>
            <w:r>
              <w:rPr>
                <w:rFonts w:hint="eastAsia" w:ascii="Times New Roman" w:hAnsi="Times New Roman" w:eastAsia="仿宋_GB2312" w:cs="仿宋_GB2312"/>
                <w:color w:val="auto"/>
                <w:sz w:val="24"/>
                <w:szCs w:val="24"/>
                <w:highlight w:val="none"/>
                <w:lang w:val="en-US" w:eastAsia="zh-CN"/>
              </w:rPr>
              <w:t>或长度</w:t>
            </w:r>
          </w:p>
          <w:p w14:paraId="52012FB5">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4"/>
                <w:szCs w:val="24"/>
                <w:highlight w:val="none"/>
              </w:rPr>
            </w:pPr>
            <w:r>
              <w:rPr>
                <w:rFonts w:hint="eastAsia" w:ascii="Times New Roman" w:hAnsi="Times New Roman" w:eastAsia="仿宋_GB2312" w:cs="仿宋_GB2312"/>
                <w:color w:val="auto"/>
                <w:sz w:val="24"/>
                <w:szCs w:val="24"/>
                <w:highlight w:val="none"/>
                <w:lang w:eastAsia="zh-CN"/>
              </w:rPr>
              <w:t>（单位：千字</w:t>
            </w:r>
            <w:r>
              <w:rPr>
                <w:rFonts w:hint="eastAsia" w:ascii="Times New Roman" w:hAnsi="Times New Roman" w:eastAsia="仿宋_GB2312" w:cs="仿宋_GB2312"/>
                <w:color w:val="auto"/>
                <w:sz w:val="24"/>
                <w:szCs w:val="24"/>
                <w:highlight w:val="none"/>
                <w:lang w:val="en-US" w:eastAsia="zh-CN"/>
              </w:rPr>
              <w:t>或分钟</w:t>
            </w:r>
            <w:r>
              <w:rPr>
                <w:rFonts w:hint="eastAsia" w:ascii="Times New Roman" w:hAnsi="Times New Roman" w:eastAsia="仿宋_GB2312" w:cs="仿宋_GB2312"/>
                <w:color w:val="auto"/>
                <w:sz w:val="24"/>
                <w:szCs w:val="24"/>
                <w:highlight w:val="none"/>
                <w:lang w:eastAsia="zh-CN"/>
              </w:rPr>
              <w:t>）</w:t>
            </w:r>
          </w:p>
        </w:tc>
        <w:tc>
          <w:tcPr>
            <w:tcW w:w="2478" w:type="dxa"/>
            <w:gridSpan w:val="4"/>
            <w:noWrap w:val="0"/>
            <w:vAlign w:val="center"/>
          </w:tcPr>
          <w:p w14:paraId="29B2C49B">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4"/>
                <w:szCs w:val="24"/>
                <w:highlight w:val="none"/>
              </w:rPr>
            </w:pPr>
          </w:p>
        </w:tc>
        <w:tc>
          <w:tcPr>
            <w:tcW w:w="2358" w:type="dxa"/>
            <w:gridSpan w:val="3"/>
            <w:noWrap w:val="0"/>
            <w:vAlign w:val="center"/>
          </w:tcPr>
          <w:p w14:paraId="78EC7788">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4"/>
                <w:szCs w:val="24"/>
                <w:highlight w:val="none"/>
              </w:rPr>
            </w:pPr>
            <w:r>
              <w:rPr>
                <w:rFonts w:hint="eastAsia" w:ascii="Times New Roman" w:hAnsi="Times New Roman" w:eastAsia="仿宋_GB2312" w:cs="仿宋_GB2312"/>
                <w:color w:val="auto"/>
                <w:sz w:val="24"/>
                <w:szCs w:val="24"/>
                <w:highlight w:val="none"/>
              </w:rPr>
              <w:t>完成时间</w:t>
            </w:r>
          </w:p>
        </w:tc>
        <w:tc>
          <w:tcPr>
            <w:tcW w:w="1577" w:type="dxa"/>
            <w:noWrap w:val="0"/>
            <w:vAlign w:val="center"/>
          </w:tcPr>
          <w:p w14:paraId="297F6F79">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r>
      <w:tr w14:paraId="021B5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25" w:hRule="atLeast"/>
        </w:trPr>
        <w:tc>
          <w:tcPr>
            <w:tcW w:w="1617" w:type="dxa"/>
            <w:gridSpan w:val="2"/>
            <w:noWrap w:val="0"/>
            <w:vAlign w:val="center"/>
          </w:tcPr>
          <w:p w14:paraId="198E0F1A">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仿宋_GB2312" w:cs="仿宋_GB2312"/>
                <w:color w:val="auto"/>
                <w:sz w:val="24"/>
                <w:szCs w:val="24"/>
                <w:highlight w:val="none"/>
                <w:lang w:val="en-US" w:eastAsia="zh-CN"/>
              </w:rPr>
            </w:pPr>
            <w:r>
              <w:rPr>
                <w:rFonts w:hint="eastAsia" w:ascii="Times New Roman" w:hAnsi="Times New Roman" w:eastAsia="仿宋_GB2312" w:cs="仿宋_GB2312"/>
                <w:color w:val="auto"/>
                <w:sz w:val="24"/>
                <w:szCs w:val="24"/>
                <w:highlight w:val="none"/>
                <w:lang w:val="en-US" w:eastAsia="zh-CN"/>
              </w:rPr>
              <w:t>本成果受其他资助情况</w:t>
            </w:r>
          </w:p>
        </w:tc>
        <w:tc>
          <w:tcPr>
            <w:tcW w:w="3179" w:type="dxa"/>
            <w:gridSpan w:val="6"/>
            <w:noWrap w:val="0"/>
            <w:vAlign w:val="center"/>
          </w:tcPr>
          <w:p w14:paraId="6495DF9C">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4"/>
                <w:szCs w:val="24"/>
                <w:highlight w:val="none"/>
              </w:rPr>
            </w:pPr>
          </w:p>
        </w:tc>
        <w:tc>
          <w:tcPr>
            <w:tcW w:w="2358" w:type="dxa"/>
            <w:gridSpan w:val="3"/>
            <w:noWrap w:val="0"/>
            <w:vAlign w:val="center"/>
          </w:tcPr>
          <w:p w14:paraId="4F36BF1E">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仿宋_GB2312" w:cs="仿宋_GB2312"/>
                <w:color w:val="auto"/>
                <w:sz w:val="24"/>
                <w:szCs w:val="24"/>
                <w:highlight w:val="none"/>
                <w:lang w:val="en-US" w:eastAsia="zh-CN"/>
              </w:rPr>
            </w:pPr>
            <w:r>
              <w:rPr>
                <w:rFonts w:hint="eastAsia" w:ascii="Times New Roman" w:hAnsi="Times New Roman" w:eastAsia="仿宋_GB2312" w:cs="仿宋_GB2312"/>
                <w:color w:val="auto"/>
                <w:sz w:val="24"/>
                <w:szCs w:val="24"/>
                <w:highlight w:val="none"/>
                <w:lang w:val="en-US" w:eastAsia="zh-CN"/>
              </w:rPr>
              <w:t>申请经费（万元）</w:t>
            </w:r>
          </w:p>
        </w:tc>
        <w:tc>
          <w:tcPr>
            <w:tcW w:w="1577" w:type="dxa"/>
            <w:noWrap w:val="0"/>
            <w:vAlign w:val="center"/>
          </w:tcPr>
          <w:p w14:paraId="2C853D75">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r>
      <w:tr w14:paraId="5E254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810" w:hRule="atLeast"/>
        </w:trPr>
        <w:tc>
          <w:tcPr>
            <w:tcW w:w="1617" w:type="dxa"/>
            <w:gridSpan w:val="2"/>
            <w:noWrap w:val="0"/>
            <w:vAlign w:val="center"/>
          </w:tcPr>
          <w:p w14:paraId="14829493">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4"/>
                <w:szCs w:val="24"/>
                <w:highlight w:val="none"/>
                <w:lang w:val="en-US" w:eastAsia="zh-CN"/>
              </w:rPr>
            </w:pPr>
            <w:r>
              <w:rPr>
                <w:rFonts w:hint="eastAsia" w:ascii="Times New Roman" w:hAnsi="Times New Roman" w:eastAsia="仿宋_GB2312" w:cs="仿宋_GB2312"/>
                <w:color w:val="auto"/>
                <w:sz w:val="24"/>
                <w:szCs w:val="24"/>
                <w:highlight w:val="none"/>
                <w:lang w:val="en-US" w:eastAsia="zh-CN"/>
              </w:rPr>
              <w:t>经费管理单位</w:t>
            </w:r>
          </w:p>
          <w:p w14:paraId="07075927">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4"/>
                <w:szCs w:val="24"/>
                <w:highlight w:val="none"/>
                <w:lang w:val="en-US" w:eastAsia="zh-CN"/>
              </w:rPr>
            </w:pPr>
            <w:r>
              <w:rPr>
                <w:rFonts w:hint="eastAsia" w:ascii="Times New Roman" w:hAnsi="Times New Roman" w:eastAsia="仿宋_GB2312" w:cs="仿宋_GB2312"/>
                <w:color w:val="auto"/>
                <w:sz w:val="24"/>
                <w:szCs w:val="24"/>
                <w:highlight w:val="none"/>
                <w:lang w:val="en-US" w:eastAsia="zh-CN"/>
              </w:rPr>
              <w:t>户名、账号</w:t>
            </w:r>
          </w:p>
          <w:p w14:paraId="202ACC55">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4"/>
                <w:szCs w:val="24"/>
                <w:highlight w:val="none"/>
                <w:lang w:val="en-US" w:eastAsia="zh-CN"/>
              </w:rPr>
            </w:pPr>
            <w:r>
              <w:rPr>
                <w:rFonts w:hint="eastAsia" w:ascii="Times New Roman" w:hAnsi="Times New Roman" w:eastAsia="仿宋_GB2312" w:cs="仿宋_GB2312"/>
                <w:color w:val="auto"/>
                <w:sz w:val="24"/>
                <w:szCs w:val="24"/>
                <w:highlight w:val="none"/>
                <w:lang w:val="en-US" w:eastAsia="zh-CN"/>
              </w:rPr>
              <w:t>和开户行</w:t>
            </w:r>
          </w:p>
        </w:tc>
        <w:tc>
          <w:tcPr>
            <w:tcW w:w="7114" w:type="dxa"/>
            <w:gridSpan w:val="10"/>
            <w:noWrap w:val="0"/>
            <w:vAlign w:val="center"/>
          </w:tcPr>
          <w:p w14:paraId="63083CF7">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仿宋_GB2312" w:cs="仿宋_GB2312"/>
                <w:color w:val="auto"/>
                <w:sz w:val="28"/>
                <w:szCs w:val="28"/>
                <w:highlight w:val="none"/>
              </w:rPr>
            </w:pPr>
          </w:p>
        </w:tc>
      </w:tr>
    </w:tbl>
    <w:p w14:paraId="579E531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0" w:firstLineChars="0"/>
        <w:textAlignment w:val="auto"/>
        <w:rPr>
          <w:rFonts w:hint="eastAsia" w:ascii="Times New Roman" w:hAnsi="Times New Roman" w:eastAsia="黑体" w:cs="Times New Roman"/>
          <w:color w:val="auto"/>
          <w:sz w:val="28"/>
          <w:szCs w:val="28"/>
          <w:highlight w:val="none"/>
        </w:rPr>
      </w:pPr>
      <w:r>
        <w:rPr>
          <w:rFonts w:hint="eastAsia" w:ascii="Times New Roman" w:hAnsi="Times New Roman" w:eastAsia="黑体" w:cs="Times New Roman"/>
          <w:color w:val="auto"/>
          <w:sz w:val="28"/>
          <w:szCs w:val="28"/>
          <w:highlight w:val="none"/>
          <w:lang w:eastAsia="zh-CN"/>
        </w:rPr>
        <w:t>一、</w:t>
      </w:r>
      <w:r>
        <w:rPr>
          <w:rFonts w:hint="eastAsia" w:ascii="Times New Roman" w:hAnsi="Times New Roman" w:eastAsia="黑体" w:cs="Times New Roman"/>
          <w:color w:val="auto"/>
          <w:sz w:val="28"/>
          <w:szCs w:val="28"/>
          <w:highlight w:val="none"/>
        </w:rPr>
        <w:t>基本情况</w:t>
      </w:r>
    </w:p>
    <w:tbl>
      <w:tblPr>
        <w:tblStyle w:val="19"/>
        <w:tblpPr w:leftFromText="180" w:rightFromText="180" w:vertAnchor="text" w:horzAnchor="page" w:tblpX="1622" w:tblpY="794"/>
        <w:tblOverlap w:val="never"/>
        <w:tblW w:w="87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787"/>
      </w:tblGrid>
      <w:tr w14:paraId="175D1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13" w:hRule="atLeast"/>
        </w:trPr>
        <w:tc>
          <w:tcPr>
            <w:tcW w:w="8787" w:type="dxa"/>
            <w:tcBorders>
              <w:top w:val="single" w:color="auto" w:sz="4" w:space="0"/>
              <w:left w:val="single" w:color="auto" w:sz="4" w:space="0"/>
              <w:bottom w:val="single" w:color="auto" w:sz="4" w:space="0"/>
              <w:right w:val="single" w:color="auto" w:sz="4" w:space="0"/>
            </w:tcBorders>
            <w:noWrap w:val="0"/>
            <w:vAlign w:val="top"/>
          </w:tcPr>
          <w:p w14:paraId="15BBFBF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_GB2312" w:hAnsi="仿宋_GB2312" w:eastAsia="仿宋_GB2312" w:cs="仿宋_GB2312"/>
                <w:b w:val="0"/>
                <w:bCs/>
                <w:color w:val="auto"/>
                <w:sz w:val="24"/>
                <w:szCs w:val="24"/>
                <w:highlight w:val="none"/>
              </w:rPr>
            </w:pPr>
            <w:r>
              <w:rPr>
                <w:rFonts w:hint="eastAsia" w:ascii="仿宋_GB2312" w:hAnsi="仿宋_GB2312" w:eastAsia="仿宋_GB2312" w:cs="仿宋_GB2312"/>
                <w:b w:val="0"/>
                <w:bCs/>
                <w:color w:val="auto"/>
                <w:sz w:val="24"/>
                <w:szCs w:val="24"/>
                <w:highlight w:val="none"/>
              </w:rPr>
              <w:t>本表参照以下提纲撰写，要求内容翔实，层次分明，排版清晰</w:t>
            </w:r>
            <w:r>
              <w:rPr>
                <w:rFonts w:hint="eastAsia" w:ascii="仿宋_GB2312" w:hAnsi="仿宋_GB2312" w:eastAsia="仿宋_GB2312" w:cs="仿宋_GB2312"/>
                <w:b w:val="0"/>
                <w:bCs/>
                <w:color w:val="auto"/>
                <w:sz w:val="24"/>
                <w:szCs w:val="24"/>
                <w:highlight w:val="none"/>
                <w:lang w:eastAsia="zh-CN"/>
              </w:rPr>
              <w:t>，总字数</w:t>
            </w:r>
            <w:r>
              <w:rPr>
                <w:rFonts w:hint="eastAsia" w:ascii="仿宋_GB2312" w:hAnsi="仿宋_GB2312" w:eastAsia="仿宋_GB2312" w:cs="仿宋_GB2312"/>
                <w:b w:val="0"/>
                <w:bCs/>
                <w:color w:val="auto"/>
                <w:sz w:val="24"/>
                <w:szCs w:val="24"/>
                <w:highlight w:val="none"/>
                <w:lang w:val="en-US" w:eastAsia="zh-CN"/>
              </w:rPr>
              <w:t>5</w:t>
            </w:r>
            <w:r>
              <w:rPr>
                <w:rFonts w:hint="eastAsia" w:ascii="仿宋_GB2312" w:hAnsi="仿宋_GB2312" w:eastAsia="仿宋_GB2312" w:cs="仿宋_GB2312"/>
                <w:b w:val="0"/>
                <w:bCs/>
                <w:color w:val="auto"/>
                <w:sz w:val="24"/>
                <w:szCs w:val="24"/>
                <w:highlight w:val="none"/>
              </w:rPr>
              <w:t>000字</w:t>
            </w:r>
            <w:r>
              <w:rPr>
                <w:rFonts w:hint="eastAsia" w:ascii="仿宋_GB2312" w:hAnsi="仿宋_GB2312" w:eastAsia="仿宋_GB2312" w:cs="仿宋_GB2312"/>
                <w:b w:val="0"/>
                <w:bCs/>
                <w:color w:val="auto"/>
                <w:sz w:val="24"/>
                <w:szCs w:val="24"/>
                <w:highlight w:val="none"/>
                <w:lang w:eastAsia="zh-CN"/>
              </w:rPr>
              <w:t>左右</w:t>
            </w:r>
            <w:r>
              <w:rPr>
                <w:rFonts w:hint="eastAsia" w:ascii="仿宋_GB2312" w:hAnsi="仿宋_GB2312" w:eastAsia="仿宋_GB2312" w:cs="仿宋_GB2312"/>
                <w:b w:val="0"/>
                <w:bCs/>
                <w:color w:val="auto"/>
                <w:sz w:val="24"/>
                <w:szCs w:val="24"/>
                <w:highlight w:val="none"/>
              </w:rPr>
              <w:t>。</w:t>
            </w:r>
          </w:p>
          <w:p w14:paraId="73F2252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_GB2312" w:hAnsi="仿宋_GB2312" w:eastAsia="仿宋_GB2312" w:cs="仿宋_GB2312"/>
                <w:b w:val="0"/>
                <w:bCs/>
                <w:color w:val="auto"/>
                <w:sz w:val="24"/>
                <w:szCs w:val="24"/>
                <w:highlight w:val="none"/>
                <w:lang w:eastAsia="zh-CN"/>
              </w:rPr>
            </w:pPr>
            <w:r>
              <w:rPr>
                <w:rFonts w:hint="eastAsia"/>
                <w:bCs/>
                <w:color w:val="auto"/>
                <w:sz w:val="24"/>
                <w:szCs w:val="24"/>
                <w:highlight w:val="none"/>
              </w:rPr>
              <w:t>1.本成果的社科普及价值；2.本成果国内外的社科普及现状；3.本成果的主要内容和观点；4.本成果在社科普及内容和形式等方面的特色和创新；5.本成果的受众群体；6.本成果普及推广计划等。</w:t>
            </w:r>
          </w:p>
          <w:p w14:paraId="5AA02C1F">
            <w:pPr>
              <w:spacing w:line="580" w:lineRule="exact"/>
              <w:ind w:firstLine="0" w:firstLineChars="0"/>
              <w:rPr>
                <w:rFonts w:hint="default" w:ascii="Times New Roman" w:hAnsi="Times New Roman" w:eastAsia="仿宋_GB2312" w:cs="仿宋_GB2312"/>
                <w:color w:val="auto"/>
                <w:sz w:val="24"/>
                <w:szCs w:val="24"/>
                <w:highlight w:val="none"/>
                <w:lang w:val="en-US" w:eastAsia="zh-CN"/>
              </w:rPr>
            </w:pPr>
            <w:r>
              <w:rPr>
                <w:rFonts w:hint="eastAsia" w:ascii="Times New Roman" w:hAnsi="Times New Roman" w:cs="仿宋_GB2312"/>
                <w:color w:val="auto"/>
                <w:sz w:val="24"/>
                <w:szCs w:val="24"/>
                <w:highlight w:val="none"/>
                <w:lang w:val="en-US" w:eastAsia="zh-CN"/>
              </w:rPr>
              <w:t xml:space="preserve">    （可自行加页）</w:t>
            </w:r>
          </w:p>
          <w:p w14:paraId="362258F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color w:val="auto"/>
                <w:sz w:val="24"/>
                <w:szCs w:val="24"/>
                <w:lang w:val="en-US" w:eastAsia="zh-CN"/>
              </w:rPr>
            </w:pPr>
          </w:p>
          <w:p w14:paraId="3B07C079">
            <w:pPr>
              <w:spacing w:line="580" w:lineRule="exact"/>
              <w:rPr>
                <w:rFonts w:hint="eastAsia" w:ascii="仿宋_GB2312" w:hAnsi="仿宋_GB2312" w:eastAsia="仿宋_GB2312" w:cs="仿宋_GB2312"/>
                <w:color w:val="auto"/>
                <w:sz w:val="24"/>
              </w:rPr>
            </w:pPr>
          </w:p>
          <w:p w14:paraId="554C0020">
            <w:pPr>
              <w:spacing w:line="580" w:lineRule="exact"/>
              <w:rPr>
                <w:rFonts w:hint="eastAsia" w:ascii="仿宋_GB2312" w:hAnsi="仿宋_GB2312" w:eastAsia="仿宋_GB2312" w:cs="仿宋_GB2312"/>
                <w:color w:val="auto"/>
                <w:sz w:val="24"/>
              </w:rPr>
            </w:pPr>
          </w:p>
          <w:p w14:paraId="1ECB86B9">
            <w:pPr>
              <w:spacing w:line="580" w:lineRule="exact"/>
              <w:rPr>
                <w:rFonts w:hint="eastAsia" w:ascii="仿宋_GB2312" w:hAnsi="仿宋_GB2312" w:eastAsia="仿宋_GB2312" w:cs="仿宋_GB2312"/>
                <w:color w:val="auto"/>
                <w:sz w:val="24"/>
              </w:rPr>
            </w:pPr>
          </w:p>
          <w:p w14:paraId="0286FED7">
            <w:pPr>
              <w:spacing w:line="580" w:lineRule="exact"/>
              <w:rPr>
                <w:rFonts w:hint="eastAsia" w:ascii="仿宋_GB2312" w:hAnsi="仿宋_GB2312" w:eastAsia="仿宋_GB2312" w:cs="仿宋_GB2312"/>
                <w:color w:val="auto"/>
                <w:sz w:val="24"/>
              </w:rPr>
            </w:pPr>
          </w:p>
          <w:p w14:paraId="644EBADC">
            <w:pPr>
              <w:spacing w:line="580" w:lineRule="exact"/>
              <w:rPr>
                <w:rFonts w:hint="eastAsia" w:ascii="仿宋_GB2312" w:hAnsi="仿宋_GB2312" w:eastAsia="仿宋_GB2312" w:cs="仿宋_GB2312"/>
                <w:color w:val="auto"/>
                <w:sz w:val="24"/>
              </w:rPr>
            </w:pPr>
          </w:p>
          <w:p w14:paraId="518359E2">
            <w:pPr>
              <w:spacing w:line="580" w:lineRule="exact"/>
              <w:rPr>
                <w:rFonts w:hint="eastAsia" w:ascii="仿宋_GB2312" w:hAnsi="仿宋_GB2312" w:eastAsia="仿宋_GB2312" w:cs="仿宋_GB2312"/>
                <w:color w:val="auto"/>
                <w:sz w:val="24"/>
              </w:rPr>
            </w:pPr>
          </w:p>
          <w:p w14:paraId="6E0211C0">
            <w:pPr>
              <w:spacing w:line="580" w:lineRule="exact"/>
              <w:rPr>
                <w:rFonts w:hint="eastAsia" w:ascii="仿宋_GB2312" w:hAnsi="仿宋_GB2312" w:eastAsia="仿宋_GB2312" w:cs="仿宋_GB2312"/>
                <w:color w:val="auto"/>
                <w:sz w:val="24"/>
              </w:rPr>
            </w:pPr>
          </w:p>
          <w:p w14:paraId="5E6D5BFD">
            <w:pPr>
              <w:spacing w:line="580" w:lineRule="exact"/>
              <w:rPr>
                <w:rFonts w:hint="eastAsia" w:ascii="仿宋_GB2312" w:hAnsi="仿宋_GB2312" w:eastAsia="仿宋_GB2312" w:cs="仿宋_GB2312"/>
                <w:color w:val="auto"/>
                <w:sz w:val="24"/>
              </w:rPr>
            </w:pPr>
          </w:p>
          <w:p w14:paraId="4BD57267">
            <w:pPr>
              <w:spacing w:line="580" w:lineRule="exact"/>
              <w:rPr>
                <w:rFonts w:hint="eastAsia" w:ascii="仿宋_GB2312" w:hAnsi="仿宋_GB2312" w:eastAsia="仿宋_GB2312" w:cs="仿宋_GB2312"/>
                <w:color w:val="auto"/>
                <w:sz w:val="24"/>
              </w:rPr>
            </w:pPr>
          </w:p>
          <w:p w14:paraId="450E3F9E">
            <w:pPr>
              <w:spacing w:line="580" w:lineRule="exact"/>
              <w:rPr>
                <w:rFonts w:hint="eastAsia" w:ascii="仿宋_GB2312" w:hAnsi="仿宋_GB2312" w:eastAsia="仿宋_GB2312" w:cs="仿宋_GB2312"/>
                <w:color w:val="auto"/>
                <w:sz w:val="24"/>
              </w:rPr>
            </w:pPr>
          </w:p>
        </w:tc>
      </w:tr>
    </w:tbl>
    <w:p w14:paraId="52FC83CC">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eastAsia="黑体"/>
          <w:bCs/>
          <w:color w:val="auto"/>
          <w:sz w:val="28"/>
          <w:lang w:val="en-US" w:eastAsia="zh-CN"/>
        </w:rPr>
      </w:pPr>
      <w:r>
        <w:rPr>
          <w:rFonts w:hint="eastAsia" w:ascii="黑体" w:hAnsi="黑体" w:eastAsia="黑体" w:cs="黑体"/>
          <w:color w:val="auto"/>
          <w:sz w:val="28"/>
          <w:szCs w:val="28"/>
        </w:rPr>
        <w:t>二、</w:t>
      </w:r>
      <w:r>
        <w:rPr>
          <w:rFonts w:hint="eastAsia" w:ascii="黑体" w:hAnsi="黑体" w:eastAsia="黑体" w:cs="黑体"/>
          <w:color w:val="auto"/>
          <w:sz w:val="28"/>
          <w:szCs w:val="28"/>
          <w:lang w:eastAsia="zh-CN"/>
        </w:rPr>
        <w:t>申报成果介绍</w:t>
      </w:r>
    </w:p>
    <w:p w14:paraId="2910CE51">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textAlignment w:val="auto"/>
        <w:rPr>
          <w:rFonts w:hint="eastAsia" w:eastAsia="黑体"/>
          <w:bCs/>
          <w:color w:val="auto"/>
          <w:sz w:val="28"/>
        </w:rPr>
      </w:pPr>
      <w:r>
        <w:rPr>
          <w:rFonts w:hint="eastAsia" w:eastAsia="黑体"/>
          <w:bCs/>
          <w:color w:val="auto"/>
          <w:sz w:val="28"/>
          <w:lang w:val="en-US" w:eastAsia="zh-CN"/>
        </w:rPr>
        <w:t>三、</w:t>
      </w:r>
      <w:r>
        <w:rPr>
          <w:rFonts w:hint="eastAsia" w:eastAsia="黑体"/>
          <w:bCs/>
          <w:color w:val="auto"/>
          <w:sz w:val="28"/>
          <w:lang w:eastAsia="zh-CN"/>
        </w:rPr>
        <w:t>申报单位</w:t>
      </w:r>
      <w:r>
        <w:rPr>
          <w:rFonts w:hint="eastAsia" w:eastAsia="黑体"/>
          <w:bCs/>
          <w:color w:val="auto"/>
          <w:sz w:val="28"/>
        </w:rPr>
        <w:t>审核意见</w:t>
      </w:r>
    </w:p>
    <w:tbl>
      <w:tblPr>
        <w:tblStyle w:val="20"/>
        <w:tblW w:w="87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1"/>
      </w:tblGrid>
      <w:tr w14:paraId="4F301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7" w:hRule="atLeast"/>
          <w:jc w:val="center"/>
        </w:trPr>
        <w:tc>
          <w:tcPr>
            <w:tcW w:w="8731" w:type="dxa"/>
            <w:vAlign w:val="top"/>
          </w:tcPr>
          <w:p w14:paraId="24DCD982">
            <w:pPr>
              <w:keepNext w:val="0"/>
              <w:keepLines w:val="0"/>
              <w:pageBreakBefore w:val="0"/>
              <w:widowControl w:val="0"/>
              <w:numPr>
                <w:ilvl w:val="0"/>
                <w:numId w:val="4"/>
              </w:numPr>
              <w:kinsoku/>
              <w:wordWrap/>
              <w:overflowPunct/>
              <w:topLinePunct w:val="0"/>
              <w:autoSpaceDE/>
              <w:autoSpaceDN/>
              <w:bidi w:val="0"/>
              <w:adjustRightInd/>
              <w:snapToGrid/>
              <w:spacing w:line="320" w:lineRule="exact"/>
              <w:ind w:firstLine="420" w:firstLineChars="200"/>
              <w:textAlignment w:val="auto"/>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申请书所填写的内容是否属实；</w:t>
            </w:r>
          </w:p>
          <w:p w14:paraId="03AE6D65">
            <w:pPr>
              <w:keepNext w:val="0"/>
              <w:keepLines w:val="0"/>
              <w:pageBreakBefore w:val="0"/>
              <w:widowControl w:val="0"/>
              <w:numPr>
                <w:ilvl w:val="0"/>
                <w:numId w:val="4"/>
              </w:numPr>
              <w:kinsoku/>
              <w:wordWrap/>
              <w:overflowPunct/>
              <w:topLinePunct w:val="0"/>
              <w:autoSpaceDE/>
              <w:autoSpaceDN/>
              <w:bidi w:val="0"/>
              <w:adjustRightInd/>
              <w:snapToGrid/>
              <w:spacing w:line="320" w:lineRule="exact"/>
              <w:ind w:firstLine="420" w:firstLineChars="200"/>
              <w:textAlignment w:val="auto"/>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本单位是否同意承担本项目的管理任务和信誉保证。</w:t>
            </w:r>
          </w:p>
          <w:p w14:paraId="26B0A6B2">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color w:val="auto"/>
                <w:sz w:val="21"/>
                <w:szCs w:val="21"/>
              </w:rPr>
            </w:pPr>
          </w:p>
          <w:p w14:paraId="63384803">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color w:val="auto"/>
                <w:sz w:val="21"/>
                <w:szCs w:val="21"/>
              </w:rPr>
            </w:pPr>
          </w:p>
          <w:p w14:paraId="710221AC">
            <w:pPr>
              <w:pStyle w:val="35"/>
              <w:rPr>
                <w:rFonts w:hint="eastAsia"/>
                <w:color w:val="auto"/>
              </w:rPr>
            </w:pPr>
          </w:p>
          <w:p w14:paraId="5A9893C2">
            <w:pPr>
              <w:keepNext w:val="0"/>
              <w:keepLines w:val="0"/>
              <w:pageBreakBefore w:val="0"/>
              <w:widowControl w:val="0"/>
              <w:kinsoku/>
              <w:wordWrap/>
              <w:overflowPunct/>
              <w:topLinePunct w:val="0"/>
              <w:autoSpaceDE/>
              <w:autoSpaceDN/>
              <w:bidi w:val="0"/>
              <w:adjustRightInd/>
              <w:snapToGrid/>
              <w:spacing w:line="320" w:lineRule="exact"/>
              <w:ind w:firstLine="1260" w:firstLineChars="600"/>
              <w:textAlignment w:val="auto"/>
              <w:rPr>
                <w:rFonts w:hint="eastAsia" w:ascii="仿宋_GB2312" w:hAnsi="仿宋_GB2312" w:eastAsia="仿宋_GB2312" w:cs="仿宋_GB2312"/>
                <w:color w:val="auto"/>
                <w:sz w:val="21"/>
                <w:szCs w:val="21"/>
                <w:lang w:eastAsia="zh-CN"/>
              </w:rPr>
            </w:pPr>
          </w:p>
          <w:p w14:paraId="1B28114A">
            <w:pPr>
              <w:widowControl w:val="0"/>
              <w:spacing w:after="120" w:line="560" w:lineRule="exact"/>
              <w:ind w:firstLine="480" w:firstLineChars="200"/>
              <w:jc w:val="both"/>
              <w:rPr>
                <w:rFonts w:hint="eastAsia" w:ascii="Calibri" w:hAnsi="Calibri" w:eastAsia="宋体" w:cs="Calibri"/>
                <w:color w:val="auto"/>
                <w:kern w:val="2"/>
                <w:sz w:val="24"/>
                <w:szCs w:val="24"/>
                <w:lang w:val="en-US" w:eastAsia="zh-CN" w:bidi="ar-SA"/>
              </w:rPr>
            </w:pPr>
          </w:p>
          <w:p w14:paraId="40F341C7">
            <w:pPr>
              <w:keepNext w:val="0"/>
              <w:keepLines w:val="0"/>
              <w:pageBreakBefore w:val="0"/>
              <w:widowControl w:val="0"/>
              <w:kinsoku/>
              <w:wordWrap/>
              <w:overflowPunct/>
              <w:topLinePunct w:val="0"/>
              <w:autoSpaceDE/>
              <w:autoSpaceDN/>
              <w:bidi w:val="0"/>
              <w:adjustRightInd/>
              <w:snapToGrid/>
              <w:spacing w:line="320" w:lineRule="exact"/>
              <w:ind w:firstLine="1260" w:firstLineChars="600"/>
              <w:textAlignment w:val="auto"/>
              <w:rPr>
                <w:rFonts w:hint="eastAsia" w:ascii="仿宋_GB2312" w:hAnsi="仿宋_GB2312" w:eastAsia="仿宋_GB2312" w:cs="仿宋_GB2312"/>
                <w:color w:val="auto"/>
                <w:sz w:val="21"/>
                <w:szCs w:val="21"/>
                <w:lang w:eastAsia="zh-CN"/>
              </w:rPr>
            </w:pPr>
          </w:p>
          <w:p w14:paraId="6CF43FAC">
            <w:pPr>
              <w:widowControl w:val="0"/>
              <w:spacing w:after="120" w:line="560" w:lineRule="exact"/>
              <w:ind w:firstLine="480" w:firstLineChars="200"/>
              <w:jc w:val="both"/>
              <w:rPr>
                <w:rFonts w:hint="eastAsia" w:ascii="Calibri" w:hAnsi="Calibri" w:eastAsia="宋体" w:cs="Calibri"/>
                <w:color w:val="auto"/>
                <w:kern w:val="2"/>
                <w:sz w:val="24"/>
                <w:szCs w:val="24"/>
                <w:lang w:val="en-US" w:eastAsia="zh-CN" w:bidi="ar-SA"/>
              </w:rPr>
            </w:pPr>
          </w:p>
          <w:p w14:paraId="02589EA1">
            <w:pPr>
              <w:keepNext w:val="0"/>
              <w:keepLines w:val="0"/>
              <w:pageBreakBefore w:val="0"/>
              <w:widowControl w:val="0"/>
              <w:kinsoku/>
              <w:wordWrap/>
              <w:overflowPunct/>
              <w:topLinePunct w:val="0"/>
              <w:autoSpaceDE/>
              <w:autoSpaceDN/>
              <w:bidi w:val="0"/>
              <w:adjustRightInd/>
              <w:snapToGrid/>
              <w:spacing w:line="320" w:lineRule="exact"/>
              <w:ind w:firstLine="1260" w:firstLineChars="600"/>
              <w:textAlignment w:val="auto"/>
              <w:rPr>
                <w:rFonts w:hint="eastAsia" w:ascii="仿宋_GB2312" w:hAnsi="仿宋_GB2312" w:eastAsia="仿宋_GB2312" w:cs="仿宋_GB2312"/>
                <w:color w:val="auto"/>
                <w:sz w:val="21"/>
                <w:szCs w:val="21"/>
                <w:lang w:eastAsia="zh-CN"/>
              </w:rPr>
            </w:pPr>
          </w:p>
          <w:p w14:paraId="02AA78EC">
            <w:pPr>
              <w:keepNext w:val="0"/>
              <w:keepLines w:val="0"/>
              <w:pageBreakBefore w:val="0"/>
              <w:widowControl w:val="0"/>
              <w:kinsoku/>
              <w:wordWrap/>
              <w:overflowPunct/>
              <w:topLinePunct w:val="0"/>
              <w:autoSpaceDE/>
              <w:autoSpaceDN/>
              <w:bidi w:val="0"/>
              <w:adjustRightInd/>
              <w:snapToGrid/>
              <w:spacing w:line="320" w:lineRule="exact"/>
              <w:ind w:firstLine="1260" w:firstLineChars="600"/>
              <w:textAlignment w:val="auto"/>
              <w:rPr>
                <w:rFonts w:hint="eastAsia" w:ascii="仿宋_GB2312" w:hAnsi="仿宋_GB2312" w:eastAsia="仿宋_GB2312" w:cs="仿宋_GB2312"/>
                <w:color w:val="auto"/>
                <w:sz w:val="21"/>
                <w:szCs w:val="21"/>
                <w:lang w:eastAsia="zh-CN"/>
              </w:rPr>
            </w:pPr>
            <w:r>
              <w:rPr>
                <w:rFonts w:hint="eastAsia" w:ascii="仿宋_GB2312" w:hAnsi="仿宋_GB2312" w:eastAsia="仿宋_GB2312" w:cs="仿宋_GB2312"/>
                <w:color w:val="auto"/>
                <w:sz w:val="21"/>
                <w:szCs w:val="21"/>
                <w:lang w:eastAsia="zh-CN"/>
              </w:rPr>
              <w:t>单位公章</w:t>
            </w:r>
            <w:r>
              <w:rPr>
                <w:rFonts w:hint="eastAsia" w:ascii="仿宋_GB2312" w:hAnsi="仿宋_GB2312" w:eastAsia="仿宋_GB2312" w:cs="仿宋_GB2312"/>
                <w:color w:val="auto"/>
                <w:sz w:val="21"/>
                <w:szCs w:val="21"/>
              </w:rPr>
              <w:t xml:space="preserve">：       </w:t>
            </w:r>
            <w:r>
              <w:rPr>
                <w:rFonts w:hint="eastAsia" w:ascii="仿宋_GB2312" w:hAnsi="仿宋_GB2312" w:eastAsia="仿宋_GB2312" w:cs="仿宋_GB2312"/>
                <w:color w:val="auto"/>
                <w:sz w:val="21"/>
                <w:szCs w:val="21"/>
                <w:lang w:val="en-US" w:eastAsia="zh-CN"/>
              </w:rPr>
              <w:t xml:space="preserve">                         </w:t>
            </w:r>
            <w:r>
              <w:rPr>
                <w:rFonts w:hint="eastAsia" w:ascii="仿宋_GB2312" w:hAnsi="仿宋_GB2312" w:eastAsia="仿宋_GB2312" w:cs="仿宋_GB2312"/>
                <w:color w:val="auto"/>
                <w:sz w:val="21"/>
                <w:szCs w:val="21"/>
                <w:lang w:eastAsia="zh-CN"/>
              </w:rPr>
              <w:t>负责人签字：</w:t>
            </w:r>
          </w:p>
          <w:p w14:paraId="3D6B1798">
            <w:pPr>
              <w:keepNext w:val="0"/>
              <w:keepLines w:val="0"/>
              <w:pageBreakBefore w:val="0"/>
              <w:widowControl w:val="0"/>
              <w:kinsoku/>
              <w:wordWrap/>
              <w:overflowPunct/>
              <w:topLinePunct w:val="0"/>
              <w:autoSpaceDE/>
              <w:autoSpaceDN/>
              <w:bidi w:val="0"/>
              <w:adjustRightInd/>
              <w:snapToGrid/>
              <w:spacing w:line="320" w:lineRule="exact"/>
              <w:ind w:firstLine="1470" w:firstLineChars="700"/>
              <w:textAlignment w:val="auto"/>
              <w:rPr>
                <w:rFonts w:hint="eastAsia"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lang w:val="en-US" w:eastAsia="zh-CN"/>
              </w:rPr>
              <w:t xml:space="preserve">                                        </w:t>
            </w:r>
          </w:p>
          <w:p w14:paraId="094CE98C">
            <w:pPr>
              <w:keepNext w:val="0"/>
              <w:keepLines w:val="0"/>
              <w:pageBreakBefore w:val="0"/>
              <w:widowControl w:val="0"/>
              <w:kinsoku/>
              <w:wordWrap/>
              <w:overflowPunct/>
              <w:topLinePunct w:val="0"/>
              <w:autoSpaceDE/>
              <w:autoSpaceDN/>
              <w:bidi w:val="0"/>
              <w:adjustRightInd/>
              <w:snapToGrid/>
              <w:spacing w:line="320" w:lineRule="exact"/>
              <w:ind w:firstLine="5670" w:firstLineChars="2700"/>
              <w:textAlignment w:val="auto"/>
              <w:rPr>
                <w:color w:val="auto"/>
                <w:vertAlign w:val="baseline"/>
              </w:rPr>
            </w:pPr>
            <w:r>
              <w:rPr>
                <w:rFonts w:hint="eastAsia" w:ascii="仿宋_GB2312" w:hAnsi="仿宋_GB2312" w:eastAsia="仿宋_GB2312" w:cs="仿宋_GB2312"/>
                <w:color w:val="auto"/>
                <w:sz w:val="21"/>
                <w:szCs w:val="21"/>
              </w:rPr>
              <w:t>年    月    日</w:t>
            </w:r>
          </w:p>
        </w:tc>
      </w:tr>
    </w:tbl>
    <w:p w14:paraId="10CEFADB">
      <w:pPr>
        <w:keepNext w:val="0"/>
        <w:keepLines w:val="0"/>
        <w:pageBreakBefore w:val="0"/>
        <w:widowControl w:val="0"/>
        <w:kinsoku/>
        <w:wordWrap/>
        <w:overflowPunct/>
        <w:topLinePunct w:val="0"/>
        <w:autoSpaceDE/>
        <w:autoSpaceDN/>
        <w:bidi w:val="0"/>
        <w:adjustRightInd/>
        <w:snapToGrid/>
        <w:spacing w:after="157" w:afterLines="50" w:line="560" w:lineRule="exact"/>
        <w:ind w:firstLine="0" w:firstLineChars="0"/>
        <w:jc w:val="left"/>
        <w:textAlignment w:val="auto"/>
        <w:rPr>
          <w:rFonts w:ascii="Times New Roman" w:hAnsi="Times New Roman" w:eastAsia="黑体" w:cs="Times New Roman"/>
          <w:color w:val="auto"/>
          <w:sz w:val="28"/>
          <w:szCs w:val="28"/>
          <w:highlight w:val="none"/>
        </w:rPr>
      </w:pPr>
      <w:r>
        <w:rPr>
          <w:rFonts w:hint="eastAsia" w:ascii="Times New Roman" w:hAnsi="Times New Roman" w:eastAsia="黑体" w:cs="Times New Roman"/>
          <w:color w:val="auto"/>
          <w:sz w:val="28"/>
          <w:szCs w:val="28"/>
          <w:highlight w:val="none"/>
          <w:lang w:eastAsia="zh-CN"/>
        </w:rPr>
        <w:t>四</w:t>
      </w:r>
      <w:r>
        <w:rPr>
          <w:rFonts w:hint="eastAsia" w:ascii="Times New Roman" w:hAnsi="Times New Roman" w:eastAsia="黑体" w:cs="Times New Roman"/>
          <w:color w:val="auto"/>
          <w:sz w:val="28"/>
          <w:szCs w:val="28"/>
          <w:highlight w:val="none"/>
        </w:rPr>
        <w:t>、受理单位审核意见</w:t>
      </w:r>
    </w:p>
    <w:tbl>
      <w:tblPr>
        <w:tblStyle w:val="19"/>
        <w:tblW w:w="87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1"/>
      </w:tblGrid>
      <w:tr w14:paraId="0883D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4" w:hRule="atLeast"/>
          <w:jc w:val="center"/>
        </w:trPr>
        <w:tc>
          <w:tcPr>
            <w:tcW w:w="8731" w:type="dxa"/>
            <w:noWrap w:val="0"/>
            <w:vAlign w:val="top"/>
          </w:tcPr>
          <w:p w14:paraId="450A6838">
            <w:pPr>
              <w:spacing w:line="240" w:lineRule="auto"/>
              <w:ind w:firstLine="420" w:firstLineChars="0"/>
              <w:jc w:val="left"/>
              <w:rPr>
                <w:rFonts w:hint="eastAsia" w:ascii="Times New Roman" w:hAnsi="Times New Roman" w:eastAsia="仿宋_GB2312" w:cs="仿宋_GB2312"/>
                <w:color w:val="auto"/>
                <w:sz w:val="21"/>
                <w:szCs w:val="21"/>
                <w:highlight w:val="none"/>
              </w:rPr>
            </w:pPr>
          </w:p>
          <w:p w14:paraId="7892581B">
            <w:pPr>
              <w:spacing w:line="240" w:lineRule="auto"/>
              <w:ind w:firstLine="420" w:firstLineChars="0"/>
              <w:jc w:val="left"/>
              <w:rPr>
                <w:rFonts w:hint="eastAsia" w:ascii="Times New Roman" w:hAnsi="Times New Roman" w:eastAsia="仿宋_GB2312" w:cs="仿宋_GB2312"/>
                <w:color w:val="auto"/>
                <w:sz w:val="21"/>
                <w:szCs w:val="21"/>
                <w:highlight w:val="none"/>
              </w:rPr>
            </w:pPr>
            <w:r>
              <w:rPr>
                <w:rFonts w:hint="eastAsia" w:ascii="Times New Roman" w:hAnsi="Times New Roman" w:eastAsia="仿宋_GB2312" w:cs="仿宋_GB2312"/>
                <w:color w:val="auto"/>
                <w:sz w:val="21"/>
                <w:szCs w:val="21"/>
                <w:highlight w:val="none"/>
              </w:rPr>
              <w:t>对申请人所在单位意见的审核意见；是否同意报送省</w:t>
            </w:r>
            <w:r>
              <w:rPr>
                <w:rFonts w:hint="eastAsia" w:ascii="Times New Roman" w:hAnsi="Times New Roman" w:cs="仿宋_GB2312"/>
                <w:color w:val="auto"/>
                <w:sz w:val="21"/>
                <w:szCs w:val="21"/>
                <w:highlight w:val="none"/>
                <w:lang w:eastAsia="zh-CN"/>
              </w:rPr>
              <w:t>社科联</w:t>
            </w:r>
            <w:r>
              <w:rPr>
                <w:rFonts w:hint="eastAsia" w:ascii="Times New Roman" w:hAnsi="Times New Roman" w:eastAsia="仿宋_GB2312" w:cs="仿宋_GB2312"/>
                <w:color w:val="auto"/>
                <w:sz w:val="21"/>
                <w:szCs w:val="21"/>
                <w:highlight w:val="none"/>
              </w:rPr>
              <w:t>社科普及开发管理处。</w:t>
            </w:r>
          </w:p>
          <w:p w14:paraId="69262F42">
            <w:pPr>
              <w:spacing w:line="240" w:lineRule="auto"/>
              <w:ind w:firstLine="420" w:firstLineChars="0"/>
              <w:jc w:val="left"/>
              <w:rPr>
                <w:rFonts w:hint="eastAsia" w:ascii="Times New Roman" w:hAnsi="Times New Roman" w:eastAsia="仿宋_GB2312" w:cs="仿宋_GB2312"/>
                <w:color w:val="auto"/>
                <w:sz w:val="21"/>
                <w:szCs w:val="21"/>
                <w:highlight w:val="none"/>
              </w:rPr>
            </w:pPr>
          </w:p>
          <w:p w14:paraId="6B690991">
            <w:pPr>
              <w:spacing w:line="240" w:lineRule="auto"/>
              <w:ind w:firstLine="0" w:firstLineChars="0"/>
              <w:jc w:val="left"/>
              <w:rPr>
                <w:rFonts w:hint="eastAsia" w:ascii="Times New Roman" w:hAnsi="Times New Roman" w:eastAsia="仿宋_GB2312" w:cs="仿宋_GB2312"/>
                <w:color w:val="auto"/>
                <w:sz w:val="21"/>
                <w:szCs w:val="21"/>
                <w:highlight w:val="none"/>
                <w:lang w:val="en-US" w:eastAsia="zh-CN"/>
              </w:rPr>
            </w:pPr>
            <w:r>
              <w:rPr>
                <w:rFonts w:hint="eastAsia" w:ascii="Times New Roman" w:hAnsi="Times New Roman" w:eastAsia="仿宋_GB2312" w:cs="仿宋_GB2312"/>
                <w:color w:val="auto"/>
                <w:sz w:val="21"/>
                <w:szCs w:val="21"/>
                <w:highlight w:val="none"/>
                <w:lang w:val="en-US" w:eastAsia="zh-CN"/>
              </w:rPr>
              <w:t xml:space="preserve">  </w:t>
            </w:r>
          </w:p>
          <w:p w14:paraId="331452F3">
            <w:pPr>
              <w:spacing w:line="240" w:lineRule="auto"/>
              <w:ind w:firstLine="0" w:firstLineChars="0"/>
              <w:jc w:val="left"/>
              <w:rPr>
                <w:rFonts w:hint="eastAsia" w:ascii="Times New Roman" w:hAnsi="Times New Roman" w:eastAsia="仿宋_GB2312" w:cs="仿宋_GB2312"/>
                <w:color w:val="auto"/>
                <w:sz w:val="21"/>
                <w:szCs w:val="21"/>
                <w:highlight w:val="none"/>
                <w:lang w:val="en-US" w:eastAsia="zh-CN"/>
              </w:rPr>
            </w:pPr>
          </w:p>
          <w:p w14:paraId="091E3AFD">
            <w:pPr>
              <w:spacing w:line="240" w:lineRule="auto"/>
              <w:ind w:firstLine="0" w:firstLineChars="0"/>
              <w:jc w:val="left"/>
              <w:rPr>
                <w:rFonts w:hint="eastAsia" w:ascii="Times New Roman" w:hAnsi="Times New Roman" w:eastAsia="仿宋_GB2312" w:cs="仿宋_GB2312"/>
                <w:color w:val="auto"/>
                <w:sz w:val="21"/>
                <w:szCs w:val="21"/>
                <w:highlight w:val="none"/>
                <w:lang w:val="en-US" w:eastAsia="zh-CN"/>
              </w:rPr>
            </w:pPr>
          </w:p>
          <w:p w14:paraId="0738D40B">
            <w:pPr>
              <w:spacing w:line="240" w:lineRule="auto"/>
              <w:ind w:firstLine="0" w:firstLineChars="0"/>
              <w:jc w:val="left"/>
              <w:rPr>
                <w:rFonts w:hint="eastAsia" w:ascii="Times New Roman" w:hAnsi="Times New Roman" w:eastAsia="仿宋_GB2312" w:cs="仿宋_GB2312"/>
                <w:color w:val="auto"/>
                <w:sz w:val="21"/>
                <w:szCs w:val="21"/>
                <w:highlight w:val="none"/>
                <w:lang w:val="en-US" w:eastAsia="zh-CN"/>
              </w:rPr>
            </w:pPr>
          </w:p>
          <w:p w14:paraId="58588EEA">
            <w:pPr>
              <w:widowControl w:val="0"/>
              <w:spacing w:after="120" w:line="560" w:lineRule="exact"/>
              <w:ind w:firstLine="480" w:firstLineChars="200"/>
              <w:jc w:val="both"/>
              <w:rPr>
                <w:rFonts w:hint="eastAsia" w:ascii="Calibri" w:hAnsi="Calibri" w:eastAsia="宋体" w:cs="Calibri"/>
                <w:color w:val="auto"/>
                <w:kern w:val="2"/>
                <w:sz w:val="24"/>
                <w:szCs w:val="24"/>
                <w:lang w:val="en-US" w:eastAsia="zh-CN" w:bidi="ar-SA"/>
              </w:rPr>
            </w:pPr>
          </w:p>
          <w:p w14:paraId="56CE1877">
            <w:pPr>
              <w:widowControl w:val="0"/>
              <w:spacing w:after="120" w:line="560" w:lineRule="exact"/>
              <w:ind w:firstLine="480" w:firstLineChars="200"/>
              <w:jc w:val="both"/>
              <w:rPr>
                <w:rFonts w:hint="eastAsia" w:ascii="Calibri" w:hAnsi="Calibri" w:eastAsia="宋体" w:cs="Calibri"/>
                <w:color w:val="auto"/>
                <w:kern w:val="2"/>
                <w:sz w:val="24"/>
                <w:szCs w:val="24"/>
                <w:lang w:val="en-US" w:eastAsia="zh-CN" w:bidi="ar-SA"/>
              </w:rPr>
            </w:pPr>
          </w:p>
          <w:p w14:paraId="7DAA70F0">
            <w:pPr>
              <w:spacing w:line="240" w:lineRule="auto"/>
              <w:ind w:firstLine="0" w:firstLineChars="0"/>
              <w:jc w:val="left"/>
              <w:rPr>
                <w:rFonts w:hint="eastAsia" w:ascii="Times New Roman" w:hAnsi="Times New Roman" w:eastAsia="仿宋_GB2312" w:cs="仿宋_GB2312"/>
                <w:color w:val="auto"/>
                <w:sz w:val="21"/>
                <w:szCs w:val="21"/>
                <w:highlight w:val="none"/>
                <w:lang w:val="en-US" w:eastAsia="zh-CN"/>
              </w:rPr>
            </w:pPr>
          </w:p>
          <w:p w14:paraId="7D3D6554">
            <w:pPr>
              <w:spacing w:line="240" w:lineRule="auto"/>
              <w:ind w:firstLine="0" w:firstLineChars="0"/>
              <w:jc w:val="left"/>
              <w:rPr>
                <w:rFonts w:hint="eastAsia" w:ascii="Times New Roman" w:hAnsi="Times New Roman" w:eastAsia="仿宋_GB2312" w:cs="仿宋_GB2312"/>
                <w:color w:val="auto"/>
                <w:sz w:val="21"/>
                <w:szCs w:val="21"/>
                <w:highlight w:val="none"/>
                <w:lang w:val="en-US" w:eastAsia="zh-CN"/>
              </w:rPr>
            </w:pPr>
          </w:p>
          <w:p w14:paraId="166B44CF">
            <w:pPr>
              <w:spacing w:line="240" w:lineRule="auto"/>
              <w:ind w:firstLine="0" w:firstLineChars="0"/>
              <w:jc w:val="left"/>
              <w:rPr>
                <w:rFonts w:hint="eastAsia" w:ascii="Times New Roman" w:hAnsi="Times New Roman" w:eastAsia="仿宋_GB2312" w:cs="仿宋_GB2312"/>
                <w:color w:val="auto"/>
                <w:sz w:val="21"/>
                <w:szCs w:val="21"/>
                <w:highlight w:val="none"/>
                <w:lang w:val="en-US" w:eastAsia="zh-CN"/>
              </w:rPr>
            </w:pPr>
            <w:r>
              <w:rPr>
                <w:rFonts w:hint="eastAsia" w:ascii="Times New Roman" w:hAnsi="Times New Roman" w:eastAsia="仿宋_GB2312" w:cs="仿宋_GB2312"/>
                <w:color w:val="auto"/>
                <w:sz w:val="21"/>
                <w:szCs w:val="21"/>
                <w:highlight w:val="none"/>
                <w:lang w:val="en-US" w:eastAsia="zh-CN"/>
              </w:rPr>
              <w:t xml:space="preserve">  </w:t>
            </w:r>
          </w:p>
          <w:p w14:paraId="289B49CC">
            <w:pPr>
              <w:spacing w:line="240" w:lineRule="auto"/>
              <w:ind w:firstLine="0" w:firstLineChars="0"/>
              <w:jc w:val="left"/>
              <w:rPr>
                <w:rFonts w:hint="eastAsia" w:ascii="Times New Roman" w:hAnsi="Times New Roman" w:eastAsia="仿宋_GB2312" w:cs="仿宋_GB2312"/>
                <w:color w:val="auto"/>
                <w:sz w:val="21"/>
                <w:szCs w:val="21"/>
                <w:highlight w:val="none"/>
              </w:rPr>
            </w:pPr>
            <w:r>
              <w:rPr>
                <w:rFonts w:hint="eastAsia" w:ascii="Times New Roman" w:hAnsi="Times New Roman" w:eastAsia="仿宋_GB2312" w:cs="仿宋_GB2312"/>
                <w:color w:val="auto"/>
                <w:sz w:val="21"/>
                <w:szCs w:val="21"/>
                <w:highlight w:val="none"/>
                <w:lang w:val="en-US" w:eastAsia="zh-CN"/>
              </w:rPr>
              <w:t xml:space="preserve">  </w:t>
            </w:r>
            <w:r>
              <w:rPr>
                <w:rFonts w:hint="eastAsia" w:ascii="Times New Roman" w:hAnsi="Times New Roman" w:eastAsia="仿宋_GB2312" w:cs="仿宋_GB2312"/>
                <w:color w:val="auto"/>
                <w:sz w:val="21"/>
                <w:szCs w:val="21"/>
                <w:highlight w:val="none"/>
              </w:rPr>
              <w:t xml:space="preserve">                                                                    </w:t>
            </w:r>
          </w:p>
          <w:p w14:paraId="79C0D185">
            <w:pPr>
              <w:keepNext w:val="0"/>
              <w:keepLines w:val="0"/>
              <w:pageBreakBefore w:val="0"/>
              <w:widowControl w:val="0"/>
              <w:kinsoku/>
              <w:wordWrap/>
              <w:overflowPunct/>
              <w:topLinePunct w:val="0"/>
              <w:autoSpaceDE/>
              <w:autoSpaceDN/>
              <w:bidi w:val="0"/>
              <w:adjustRightInd/>
              <w:snapToGrid/>
              <w:spacing w:line="320" w:lineRule="exact"/>
              <w:ind w:firstLine="1260" w:firstLineChars="600"/>
              <w:textAlignment w:val="auto"/>
              <w:rPr>
                <w:rFonts w:hint="eastAsia" w:ascii="Times New Roman" w:hAnsi="Times New Roman" w:eastAsia="仿宋_GB2312" w:cs="仿宋_GB2312"/>
                <w:color w:val="auto"/>
                <w:sz w:val="21"/>
                <w:szCs w:val="21"/>
                <w:highlight w:val="none"/>
                <w:lang w:eastAsia="zh-CN"/>
              </w:rPr>
            </w:pPr>
            <w:r>
              <w:rPr>
                <w:rFonts w:hint="eastAsia" w:ascii="Times New Roman" w:hAnsi="Times New Roman" w:eastAsia="仿宋_GB2312" w:cs="仿宋_GB2312"/>
                <w:color w:val="auto"/>
                <w:sz w:val="21"/>
                <w:szCs w:val="21"/>
                <w:highlight w:val="none"/>
              </w:rPr>
              <w:t xml:space="preserve">     </w:t>
            </w:r>
            <w:r>
              <w:rPr>
                <w:rFonts w:hint="eastAsia" w:ascii="Times New Roman" w:hAnsi="Times New Roman" w:eastAsia="仿宋_GB2312" w:cs="仿宋_GB2312"/>
                <w:color w:val="auto"/>
                <w:sz w:val="21"/>
                <w:szCs w:val="21"/>
                <w:highlight w:val="none"/>
                <w:lang w:eastAsia="zh-CN"/>
              </w:rPr>
              <w:t>单位公章</w:t>
            </w:r>
            <w:r>
              <w:rPr>
                <w:rFonts w:hint="eastAsia" w:ascii="Times New Roman" w:hAnsi="Times New Roman" w:eastAsia="仿宋_GB2312" w:cs="仿宋_GB2312"/>
                <w:color w:val="auto"/>
                <w:sz w:val="21"/>
                <w:szCs w:val="21"/>
                <w:highlight w:val="none"/>
              </w:rPr>
              <w:t xml:space="preserve">：       </w:t>
            </w:r>
            <w:r>
              <w:rPr>
                <w:rFonts w:hint="eastAsia" w:ascii="Times New Roman" w:hAnsi="Times New Roman" w:eastAsia="仿宋_GB2312" w:cs="仿宋_GB2312"/>
                <w:color w:val="auto"/>
                <w:sz w:val="21"/>
                <w:szCs w:val="21"/>
                <w:highlight w:val="none"/>
                <w:lang w:val="en-US" w:eastAsia="zh-CN"/>
              </w:rPr>
              <w:t xml:space="preserve">                   </w:t>
            </w:r>
            <w:r>
              <w:rPr>
                <w:rFonts w:hint="eastAsia" w:ascii="Times New Roman" w:hAnsi="Times New Roman" w:eastAsia="仿宋_GB2312" w:cs="仿宋_GB2312"/>
                <w:color w:val="auto"/>
                <w:sz w:val="21"/>
                <w:szCs w:val="21"/>
                <w:highlight w:val="none"/>
                <w:lang w:eastAsia="zh-CN"/>
              </w:rPr>
              <w:t>负责人签字：</w:t>
            </w:r>
          </w:p>
          <w:p w14:paraId="2A863CA5">
            <w:pPr>
              <w:keepNext w:val="0"/>
              <w:keepLines w:val="0"/>
              <w:pageBreakBefore w:val="0"/>
              <w:widowControl w:val="0"/>
              <w:kinsoku/>
              <w:wordWrap/>
              <w:overflowPunct/>
              <w:topLinePunct w:val="0"/>
              <w:autoSpaceDE/>
              <w:autoSpaceDN/>
              <w:bidi w:val="0"/>
              <w:adjustRightInd/>
              <w:snapToGrid/>
              <w:spacing w:line="320" w:lineRule="exact"/>
              <w:ind w:firstLine="1470" w:firstLineChars="700"/>
              <w:textAlignment w:val="auto"/>
              <w:rPr>
                <w:rFonts w:hint="eastAsia" w:ascii="Times New Roman" w:hAnsi="Times New Roman" w:eastAsia="仿宋_GB2312" w:cs="仿宋_GB2312"/>
                <w:color w:val="auto"/>
                <w:sz w:val="21"/>
                <w:szCs w:val="21"/>
                <w:highlight w:val="none"/>
                <w:lang w:val="en-US" w:eastAsia="zh-CN"/>
              </w:rPr>
            </w:pPr>
            <w:r>
              <w:rPr>
                <w:rFonts w:hint="eastAsia" w:ascii="Times New Roman" w:hAnsi="Times New Roman" w:eastAsia="仿宋_GB2312" w:cs="仿宋_GB2312"/>
                <w:color w:val="auto"/>
                <w:sz w:val="21"/>
                <w:szCs w:val="21"/>
                <w:highlight w:val="none"/>
                <w:lang w:val="en-US" w:eastAsia="zh-CN"/>
              </w:rPr>
              <w:t xml:space="preserve">                                        </w:t>
            </w:r>
          </w:p>
          <w:p w14:paraId="78097558">
            <w:pPr>
              <w:spacing w:line="240" w:lineRule="auto"/>
              <w:ind w:firstLine="5670" w:firstLineChars="2700"/>
              <w:rPr>
                <w:rFonts w:ascii="Times New Roman" w:hAnsi="Times New Roman" w:eastAsia="等线" w:cs="宋体"/>
                <w:color w:val="auto"/>
                <w:sz w:val="24"/>
                <w:szCs w:val="24"/>
                <w:highlight w:val="none"/>
              </w:rPr>
            </w:pPr>
            <w:r>
              <w:rPr>
                <w:rFonts w:hint="eastAsia" w:ascii="Times New Roman" w:hAnsi="Times New Roman" w:eastAsia="仿宋_GB2312" w:cs="仿宋_GB2312"/>
                <w:color w:val="auto"/>
                <w:sz w:val="21"/>
                <w:szCs w:val="21"/>
                <w:highlight w:val="none"/>
              </w:rPr>
              <w:t>年    月    日</w:t>
            </w:r>
          </w:p>
        </w:tc>
      </w:tr>
    </w:tbl>
    <w:p w14:paraId="1B73744E">
      <w:pPr>
        <w:keepNext w:val="0"/>
        <w:keepLines w:val="0"/>
        <w:pageBreakBefore w:val="0"/>
        <w:widowControl w:val="0"/>
        <w:kinsoku/>
        <w:wordWrap/>
        <w:overflowPunct/>
        <w:topLinePunct w:val="0"/>
        <w:autoSpaceDE/>
        <w:autoSpaceDN/>
        <w:bidi w:val="0"/>
        <w:adjustRightInd/>
        <w:snapToGrid/>
        <w:spacing w:after="157" w:afterLines="50" w:line="560" w:lineRule="exact"/>
        <w:ind w:firstLine="0" w:firstLineChars="0"/>
        <w:textAlignment w:val="auto"/>
        <w:rPr>
          <w:rFonts w:hint="eastAsia" w:ascii="Times New Roman" w:hAnsi="Times New Roman" w:eastAsia="黑体" w:cs="Times New Roman"/>
          <w:bCs/>
          <w:color w:val="auto"/>
          <w:sz w:val="28"/>
          <w:szCs w:val="24"/>
          <w:highlight w:val="none"/>
        </w:rPr>
      </w:pPr>
      <w:r>
        <w:rPr>
          <w:rFonts w:hint="eastAsia" w:ascii="Times New Roman" w:hAnsi="Times New Roman" w:eastAsia="黑体" w:cs="Times New Roman"/>
          <w:bCs/>
          <w:color w:val="auto"/>
          <w:sz w:val="28"/>
          <w:szCs w:val="24"/>
          <w:highlight w:val="none"/>
          <w:lang w:val="en-US" w:eastAsia="zh-CN"/>
        </w:rPr>
        <w:t>五</w:t>
      </w:r>
      <w:r>
        <w:rPr>
          <w:rFonts w:hint="eastAsia" w:ascii="Times New Roman" w:hAnsi="Times New Roman" w:eastAsia="黑体" w:cs="Times New Roman"/>
          <w:bCs/>
          <w:color w:val="auto"/>
          <w:sz w:val="28"/>
          <w:szCs w:val="24"/>
          <w:highlight w:val="none"/>
        </w:rPr>
        <w:t>、专家评审组评审意见</w:t>
      </w:r>
    </w:p>
    <w:tbl>
      <w:tblPr>
        <w:tblStyle w:val="19"/>
        <w:tblW w:w="87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5"/>
        <w:gridCol w:w="1069"/>
        <w:gridCol w:w="2214"/>
        <w:gridCol w:w="1132"/>
        <w:gridCol w:w="954"/>
        <w:gridCol w:w="1216"/>
        <w:gridCol w:w="1671"/>
      </w:tblGrid>
      <w:tr w14:paraId="2F2E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1544" w:type="dxa"/>
            <w:gridSpan w:val="2"/>
            <w:noWrap w:val="0"/>
            <w:vAlign w:val="center"/>
          </w:tcPr>
          <w:p w14:paraId="0C878B7A">
            <w:pPr>
              <w:spacing w:line="240" w:lineRule="auto"/>
              <w:ind w:firstLine="0" w:firstLineChars="0"/>
              <w:jc w:val="center"/>
              <w:rPr>
                <w:rFonts w:hint="eastAsia" w:ascii="Times New Roman" w:hAnsi="Times New Roman" w:eastAsia="仿宋_GB2312" w:cs="仿宋_GB2312"/>
                <w:color w:val="auto"/>
                <w:sz w:val="21"/>
                <w:szCs w:val="24"/>
                <w:highlight w:val="none"/>
              </w:rPr>
            </w:pPr>
            <w:r>
              <w:rPr>
                <w:rFonts w:hint="eastAsia" w:ascii="Times New Roman" w:hAnsi="Times New Roman" w:eastAsia="仿宋_GB2312" w:cs="仿宋_GB2312"/>
                <w:color w:val="auto"/>
                <w:sz w:val="21"/>
                <w:szCs w:val="24"/>
                <w:highlight w:val="none"/>
                <w:lang w:val="en-US" w:eastAsia="zh-CN"/>
              </w:rPr>
              <w:t>评审</w:t>
            </w:r>
            <w:r>
              <w:rPr>
                <w:rFonts w:hint="eastAsia" w:ascii="Times New Roman" w:hAnsi="Times New Roman" w:eastAsia="仿宋_GB2312" w:cs="仿宋_GB2312"/>
                <w:color w:val="auto"/>
                <w:sz w:val="21"/>
                <w:szCs w:val="24"/>
                <w:highlight w:val="none"/>
              </w:rPr>
              <w:t>组人数</w:t>
            </w:r>
          </w:p>
        </w:tc>
        <w:tc>
          <w:tcPr>
            <w:tcW w:w="2214" w:type="dxa"/>
            <w:noWrap w:val="0"/>
            <w:vAlign w:val="center"/>
          </w:tcPr>
          <w:p w14:paraId="74A22481">
            <w:pPr>
              <w:spacing w:line="240" w:lineRule="auto"/>
              <w:ind w:firstLine="0" w:firstLineChars="0"/>
              <w:jc w:val="center"/>
              <w:rPr>
                <w:rFonts w:hint="eastAsia" w:ascii="Times New Roman" w:hAnsi="Times New Roman" w:eastAsia="仿宋_GB2312" w:cs="仿宋_GB2312"/>
                <w:color w:val="auto"/>
                <w:sz w:val="21"/>
                <w:szCs w:val="24"/>
                <w:highlight w:val="none"/>
              </w:rPr>
            </w:pPr>
          </w:p>
        </w:tc>
        <w:tc>
          <w:tcPr>
            <w:tcW w:w="1132" w:type="dxa"/>
            <w:noWrap w:val="0"/>
            <w:vAlign w:val="center"/>
          </w:tcPr>
          <w:p w14:paraId="082F4CDB">
            <w:pPr>
              <w:spacing w:line="240" w:lineRule="auto"/>
              <w:ind w:firstLine="0" w:firstLineChars="0"/>
              <w:jc w:val="center"/>
              <w:rPr>
                <w:rFonts w:hint="eastAsia" w:ascii="Times New Roman" w:hAnsi="Times New Roman" w:eastAsia="仿宋_GB2312" w:cs="仿宋_GB2312"/>
                <w:color w:val="auto"/>
                <w:sz w:val="21"/>
                <w:szCs w:val="24"/>
                <w:highlight w:val="none"/>
              </w:rPr>
            </w:pPr>
            <w:r>
              <w:rPr>
                <w:rFonts w:hint="eastAsia" w:ascii="Times New Roman" w:hAnsi="Times New Roman" w:eastAsia="仿宋_GB2312" w:cs="仿宋_GB2312"/>
                <w:color w:val="auto"/>
                <w:sz w:val="21"/>
                <w:szCs w:val="24"/>
                <w:highlight w:val="none"/>
              </w:rPr>
              <w:t>实到人数</w:t>
            </w:r>
          </w:p>
        </w:tc>
        <w:tc>
          <w:tcPr>
            <w:tcW w:w="954" w:type="dxa"/>
            <w:noWrap w:val="0"/>
            <w:vAlign w:val="center"/>
          </w:tcPr>
          <w:p w14:paraId="496B50CD">
            <w:pPr>
              <w:spacing w:line="240" w:lineRule="auto"/>
              <w:ind w:firstLine="0" w:firstLineChars="0"/>
              <w:jc w:val="center"/>
              <w:rPr>
                <w:rFonts w:hint="eastAsia" w:ascii="Times New Roman" w:hAnsi="Times New Roman" w:eastAsia="仿宋_GB2312" w:cs="仿宋_GB2312"/>
                <w:color w:val="auto"/>
                <w:sz w:val="21"/>
                <w:szCs w:val="24"/>
                <w:highlight w:val="none"/>
              </w:rPr>
            </w:pPr>
          </w:p>
        </w:tc>
        <w:tc>
          <w:tcPr>
            <w:tcW w:w="1216" w:type="dxa"/>
            <w:noWrap w:val="0"/>
            <w:vAlign w:val="center"/>
          </w:tcPr>
          <w:p w14:paraId="63CCB4F3">
            <w:pPr>
              <w:spacing w:line="240" w:lineRule="auto"/>
              <w:ind w:firstLine="0" w:firstLineChars="0"/>
              <w:jc w:val="center"/>
              <w:rPr>
                <w:rFonts w:hint="eastAsia" w:ascii="Times New Roman" w:hAnsi="Times New Roman" w:eastAsia="仿宋_GB2312" w:cs="仿宋_GB2312"/>
                <w:color w:val="auto"/>
                <w:sz w:val="21"/>
                <w:szCs w:val="24"/>
                <w:highlight w:val="none"/>
              </w:rPr>
            </w:pPr>
            <w:r>
              <w:rPr>
                <w:rFonts w:hint="eastAsia" w:ascii="Times New Roman" w:hAnsi="Times New Roman" w:eastAsia="仿宋_GB2312" w:cs="仿宋_GB2312"/>
                <w:color w:val="auto"/>
                <w:sz w:val="21"/>
                <w:szCs w:val="24"/>
                <w:highlight w:val="none"/>
              </w:rPr>
              <w:t>表决结果</w:t>
            </w:r>
          </w:p>
        </w:tc>
        <w:tc>
          <w:tcPr>
            <w:tcW w:w="1671" w:type="dxa"/>
            <w:noWrap w:val="0"/>
            <w:vAlign w:val="center"/>
          </w:tcPr>
          <w:p w14:paraId="43B9D48C">
            <w:pPr>
              <w:spacing w:line="240" w:lineRule="auto"/>
              <w:ind w:firstLine="0" w:firstLineChars="0"/>
              <w:jc w:val="center"/>
              <w:rPr>
                <w:rFonts w:hint="eastAsia" w:ascii="Times New Roman" w:hAnsi="Times New Roman" w:eastAsia="仿宋_GB2312" w:cs="仿宋_GB2312"/>
                <w:color w:val="auto"/>
                <w:sz w:val="21"/>
                <w:szCs w:val="24"/>
                <w:highlight w:val="none"/>
              </w:rPr>
            </w:pPr>
          </w:p>
        </w:tc>
      </w:tr>
      <w:tr w14:paraId="4BA1F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544" w:type="dxa"/>
            <w:gridSpan w:val="2"/>
            <w:noWrap w:val="0"/>
            <w:vAlign w:val="center"/>
          </w:tcPr>
          <w:p w14:paraId="5FE923E4">
            <w:pPr>
              <w:spacing w:line="240" w:lineRule="auto"/>
              <w:ind w:firstLine="0" w:firstLineChars="0"/>
              <w:jc w:val="center"/>
              <w:rPr>
                <w:rFonts w:hint="eastAsia" w:ascii="Times New Roman" w:hAnsi="Times New Roman" w:eastAsia="仿宋_GB2312" w:cs="仿宋_GB2312"/>
                <w:color w:val="auto"/>
                <w:sz w:val="21"/>
                <w:szCs w:val="24"/>
                <w:highlight w:val="none"/>
              </w:rPr>
            </w:pPr>
            <w:r>
              <w:rPr>
                <w:rFonts w:hint="eastAsia" w:ascii="Times New Roman" w:hAnsi="Times New Roman" w:eastAsia="仿宋_GB2312" w:cs="仿宋_GB2312"/>
                <w:color w:val="auto"/>
                <w:sz w:val="21"/>
                <w:szCs w:val="24"/>
                <w:highlight w:val="none"/>
              </w:rPr>
              <w:t>同意票</w:t>
            </w:r>
          </w:p>
        </w:tc>
        <w:tc>
          <w:tcPr>
            <w:tcW w:w="2214" w:type="dxa"/>
            <w:noWrap w:val="0"/>
            <w:vAlign w:val="center"/>
          </w:tcPr>
          <w:p w14:paraId="2B17074C">
            <w:pPr>
              <w:spacing w:line="240" w:lineRule="auto"/>
              <w:ind w:firstLine="0" w:firstLineChars="0"/>
              <w:jc w:val="center"/>
              <w:rPr>
                <w:rFonts w:hint="eastAsia" w:ascii="Times New Roman" w:hAnsi="Times New Roman" w:eastAsia="仿宋_GB2312" w:cs="仿宋_GB2312"/>
                <w:color w:val="auto"/>
                <w:sz w:val="21"/>
                <w:szCs w:val="24"/>
                <w:highlight w:val="none"/>
              </w:rPr>
            </w:pPr>
          </w:p>
        </w:tc>
        <w:tc>
          <w:tcPr>
            <w:tcW w:w="1132" w:type="dxa"/>
            <w:noWrap w:val="0"/>
            <w:vAlign w:val="center"/>
          </w:tcPr>
          <w:p w14:paraId="69548341">
            <w:pPr>
              <w:spacing w:line="240" w:lineRule="auto"/>
              <w:ind w:firstLine="0" w:firstLineChars="0"/>
              <w:jc w:val="center"/>
              <w:rPr>
                <w:rFonts w:hint="eastAsia" w:ascii="Times New Roman" w:hAnsi="Times New Roman" w:eastAsia="仿宋_GB2312" w:cs="仿宋_GB2312"/>
                <w:color w:val="auto"/>
                <w:sz w:val="21"/>
                <w:szCs w:val="24"/>
                <w:highlight w:val="none"/>
              </w:rPr>
            </w:pPr>
            <w:r>
              <w:rPr>
                <w:rFonts w:hint="eastAsia" w:ascii="Times New Roman" w:hAnsi="Times New Roman" w:eastAsia="仿宋_GB2312" w:cs="仿宋_GB2312"/>
                <w:color w:val="auto"/>
                <w:sz w:val="21"/>
                <w:szCs w:val="24"/>
                <w:highlight w:val="none"/>
              </w:rPr>
              <w:t>反对票</w:t>
            </w:r>
          </w:p>
        </w:tc>
        <w:tc>
          <w:tcPr>
            <w:tcW w:w="954" w:type="dxa"/>
            <w:noWrap w:val="0"/>
            <w:vAlign w:val="center"/>
          </w:tcPr>
          <w:p w14:paraId="13DCFFE6">
            <w:pPr>
              <w:spacing w:line="240" w:lineRule="auto"/>
              <w:ind w:firstLine="0" w:firstLineChars="0"/>
              <w:jc w:val="center"/>
              <w:rPr>
                <w:rFonts w:hint="eastAsia" w:ascii="Times New Roman" w:hAnsi="Times New Roman" w:eastAsia="仿宋_GB2312" w:cs="仿宋_GB2312"/>
                <w:color w:val="auto"/>
                <w:sz w:val="21"/>
                <w:szCs w:val="24"/>
                <w:highlight w:val="none"/>
              </w:rPr>
            </w:pPr>
          </w:p>
        </w:tc>
        <w:tc>
          <w:tcPr>
            <w:tcW w:w="1216" w:type="dxa"/>
            <w:noWrap w:val="0"/>
            <w:vAlign w:val="center"/>
          </w:tcPr>
          <w:p w14:paraId="439C3CE6">
            <w:pPr>
              <w:spacing w:line="240" w:lineRule="auto"/>
              <w:ind w:firstLine="0" w:firstLineChars="0"/>
              <w:jc w:val="center"/>
              <w:rPr>
                <w:rFonts w:hint="eastAsia" w:ascii="Times New Roman" w:hAnsi="Times New Roman" w:eastAsia="仿宋_GB2312" w:cs="仿宋_GB2312"/>
                <w:color w:val="auto"/>
                <w:sz w:val="21"/>
                <w:szCs w:val="24"/>
                <w:highlight w:val="none"/>
              </w:rPr>
            </w:pPr>
            <w:r>
              <w:rPr>
                <w:rFonts w:hint="eastAsia" w:ascii="Times New Roman" w:hAnsi="Times New Roman" w:eastAsia="仿宋_GB2312" w:cs="仿宋_GB2312"/>
                <w:color w:val="auto"/>
                <w:sz w:val="21"/>
                <w:szCs w:val="24"/>
                <w:highlight w:val="none"/>
              </w:rPr>
              <w:t>弃权票</w:t>
            </w:r>
          </w:p>
        </w:tc>
        <w:tc>
          <w:tcPr>
            <w:tcW w:w="1671" w:type="dxa"/>
            <w:noWrap w:val="0"/>
            <w:vAlign w:val="center"/>
          </w:tcPr>
          <w:p w14:paraId="3AC65693">
            <w:pPr>
              <w:spacing w:line="240" w:lineRule="auto"/>
              <w:ind w:firstLine="0" w:firstLineChars="0"/>
              <w:jc w:val="center"/>
              <w:rPr>
                <w:rFonts w:hint="eastAsia" w:ascii="Times New Roman" w:hAnsi="Times New Roman" w:eastAsia="仿宋_GB2312" w:cs="仿宋_GB2312"/>
                <w:color w:val="auto"/>
                <w:sz w:val="21"/>
                <w:szCs w:val="24"/>
                <w:highlight w:val="none"/>
              </w:rPr>
            </w:pPr>
          </w:p>
        </w:tc>
      </w:tr>
      <w:tr w14:paraId="0152C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1" w:hRule="atLeast"/>
          <w:jc w:val="center"/>
        </w:trPr>
        <w:tc>
          <w:tcPr>
            <w:tcW w:w="475" w:type="dxa"/>
            <w:noWrap w:val="0"/>
            <w:vAlign w:val="top"/>
          </w:tcPr>
          <w:p w14:paraId="01E3E800">
            <w:pPr>
              <w:spacing w:line="240" w:lineRule="auto"/>
              <w:ind w:firstLine="0" w:firstLineChars="0"/>
              <w:rPr>
                <w:rFonts w:hint="eastAsia" w:ascii="Times New Roman" w:hAnsi="Times New Roman" w:eastAsia="等线" w:cs="Times New Roman"/>
                <w:color w:val="auto"/>
                <w:sz w:val="21"/>
                <w:szCs w:val="24"/>
                <w:highlight w:val="none"/>
              </w:rPr>
            </w:pPr>
          </w:p>
          <w:p w14:paraId="73A5C00A">
            <w:pPr>
              <w:spacing w:line="240" w:lineRule="auto"/>
              <w:ind w:firstLine="0" w:firstLineChars="0"/>
              <w:rPr>
                <w:rFonts w:hint="eastAsia" w:ascii="Times New Roman" w:hAnsi="Times New Roman" w:eastAsia="等线" w:cs="Times New Roman"/>
                <w:color w:val="auto"/>
                <w:sz w:val="21"/>
                <w:szCs w:val="24"/>
                <w:highlight w:val="none"/>
              </w:rPr>
            </w:pPr>
          </w:p>
          <w:p w14:paraId="5A5C2842">
            <w:pPr>
              <w:spacing w:line="240" w:lineRule="auto"/>
              <w:ind w:firstLine="0" w:firstLineChars="0"/>
              <w:jc w:val="center"/>
              <w:rPr>
                <w:rFonts w:hint="eastAsia" w:ascii="Times New Roman" w:hAnsi="Times New Roman" w:eastAsia="等线" w:cs="Times New Roman"/>
                <w:color w:val="auto"/>
                <w:sz w:val="21"/>
                <w:szCs w:val="24"/>
                <w:highlight w:val="none"/>
              </w:rPr>
            </w:pPr>
            <w:r>
              <w:rPr>
                <w:rFonts w:hint="eastAsia" w:ascii="Times New Roman" w:hAnsi="Times New Roman" w:eastAsia="仿宋_GB2312" w:cs="仿宋_GB2312"/>
                <w:color w:val="auto"/>
                <w:sz w:val="21"/>
                <w:szCs w:val="24"/>
                <w:highlight w:val="none"/>
              </w:rPr>
              <w:t>评审组意见</w:t>
            </w:r>
          </w:p>
          <w:p w14:paraId="7175C155">
            <w:pPr>
              <w:spacing w:line="240" w:lineRule="auto"/>
              <w:ind w:firstLine="0" w:firstLineChars="0"/>
              <w:rPr>
                <w:rFonts w:hint="eastAsia" w:ascii="Times New Roman" w:hAnsi="Times New Roman" w:eastAsia="等线" w:cs="Times New Roman"/>
                <w:color w:val="auto"/>
                <w:sz w:val="21"/>
                <w:szCs w:val="24"/>
                <w:highlight w:val="none"/>
              </w:rPr>
            </w:pPr>
          </w:p>
        </w:tc>
        <w:tc>
          <w:tcPr>
            <w:tcW w:w="8256" w:type="dxa"/>
            <w:gridSpan w:val="6"/>
            <w:noWrap w:val="0"/>
            <w:vAlign w:val="top"/>
          </w:tcPr>
          <w:p w14:paraId="5964A89F">
            <w:pPr>
              <w:spacing w:line="240" w:lineRule="auto"/>
              <w:ind w:firstLine="0" w:firstLineChars="0"/>
              <w:jc w:val="left"/>
              <w:rPr>
                <w:rFonts w:hint="eastAsia" w:ascii="Times New Roman" w:hAnsi="Times New Roman" w:eastAsia="仿宋_GB2312" w:cs="仿宋_GB2312"/>
                <w:color w:val="auto"/>
                <w:sz w:val="21"/>
                <w:szCs w:val="24"/>
                <w:highlight w:val="none"/>
              </w:rPr>
            </w:pPr>
          </w:p>
          <w:p w14:paraId="41EB2DD7">
            <w:pPr>
              <w:spacing w:line="240" w:lineRule="auto"/>
              <w:ind w:firstLine="0" w:firstLineChars="0"/>
              <w:jc w:val="left"/>
              <w:rPr>
                <w:rFonts w:hint="eastAsia" w:ascii="Times New Roman" w:hAnsi="Times New Roman" w:eastAsia="仿宋_GB2312" w:cs="仿宋_GB2312"/>
                <w:color w:val="auto"/>
                <w:sz w:val="23"/>
                <w:szCs w:val="23"/>
                <w:highlight w:val="none"/>
              </w:rPr>
            </w:pPr>
            <w:r>
              <w:rPr>
                <w:rFonts w:hint="eastAsia" w:ascii="Times New Roman" w:hAnsi="Times New Roman" w:eastAsia="仿宋_GB2312" w:cs="仿宋_GB2312"/>
                <w:color w:val="auto"/>
                <w:sz w:val="21"/>
                <w:szCs w:val="24"/>
                <w:highlight w:val="none"/>
              </w:rPr>
              <w:t>（请在对应意见栏划“</w:t>
            </w:r>
            <w:r>
              <w:rPr>
                <w:rFonts w:hint="eastAsia" w:ascii="Times New Roman" w:hAnsi="Times New Roman" w:eastAsia="仿宋_GB2312" w:cs="仿宋_GB2312"/>
                <w:color w:val="auto"/>
                <w:sz w:val="23"/>
                <w:szCs w:val="23"/>
                <w:highlight w:val="none"/>
              </w:rPr>
              <w:t>√</w:t>
            </w:r>
            <w:r>
              <w:rPr>
                <w:rFonts w:hint="eastAsia" w:ascii="Times New Roman" w:hAnsi="Times New Roman" w:eastAsia="仿宋_GB2312" w:cs="仿宋_GB2312"/>
                <w:color w:val="auto"/>
                <w:sz w:val="21"/>
                <w:szCs w:val="24"/>
                <w:highlight w:val="none"/>
              </w:rPr>
              <w:t>”）</w:t>
            </w:r>
          </w:p>
          <w:p w14:paraId="6491D2FF">
            <w:pPr>
              <w:spacing w:line="240" w:lineRule="auto"/>
              <w:ind w:firstLine="0" w:firstLineChars="0"/>
              <w:jc w:val="left"/>
              <w:rPr>
                <w:rFonts w:hint="eastAsia" w:ascii="Times New Roman" w:hAnsi="Times New Roman" w:eastAsia="黑体" w:cs="黑体"/>
                <w:b/>
                <w:color w:val="auto"/>
                <w:kern w:val="0"/>
                <w:sz w:val="26"/>
                <w:szCs w:val="26"/>
                <w:highlight w:val="none"/>
              </w:rPr>
            </w:pPr>
            <w:r>
              <w:rPr>
                <w:rFonts w:hint="eastAsia" w:ascii="Times New Roman" w:hAnsi="Times New Roman" w:eastAsia="微软雅黑" w:cs="宋体"/>
                <w:color w:val="auto"/>
                <w:kern w:val="0"/>
                <w:sz w:val="23"/>
                <w:szCs w:val="23"/>
                <w:highlight w:val="none"/>
              </w:rPr>
              <w:t xml:space="preserve"> </w:t>
            </w:r>
            <w:r>
              <w:rPr>
                <w:rFonts w:hint="eastAsia" w:ascii="Times New Roman" w:hAnsi="Times New Roman" w:eastAsia="黑体" w:cs="黑体"/>
                <w:color w:val="auto"/>
                <w:kern w:val="0"/>
                <w:sz w:val="23"/>
                <w:szCs w:val="23"/>
                <w:highlight w:val="none"/>
              </w:rPr>
              <w:t xml:space="preserve">  囗 </w:t>
            </w:r>
            <w:r>
              <w:rPr>
                <w:rFonts w:hint="eastAsia" w:ascii="Times New Roman" w:hAnsi="Times New Roman" w:eastAsia="黑体" w:cs="黑体"/>
                <w:b/>
                <w:color w:val="auto"/>
                <w:kern w:val="0"/>
                <w:sz w:val="26"/>
                <w:szCs w:val="26"/>
                <w:highlight w:val="none"/>
              </w:rPr>
              <w:t>同意资助</w:t>
            </w:r>
            <w:r>
              <w:rPr>
                <w:rFonts w:hint="eastAsia" w:ascii="Times New Roman" w:hAnsi="Times New Roman" w:eastAsia="黑体" w:cs="黑体"/>
                <w:b/>
                <w:color w:val="auto"/>
                <w:kern w:val="0"/>
                <w:sz w:val="26"/>
                <w:szCs w:val="26"/>
                <w:highlight w:val="none"/>
                <w:lang w:val="en-US" w:eastAsia="zh-CN"/>
              </w:rPr>
              <w:t xml:space="preserve">            </w:t>
            </w:r>
            <w:r>
              <w:rPr>
                <w:rFonts w:hint="eastAsia" w:ascii="Times New Roman" w:hAnsi="Times New Roman" w:eastAsia="黑体" w:cs="黑体"/>
                <w:color w:val="auto"/>
                <w:kern w:val="0"/>
                <w:sz w:val="23"/>
                <w:szCs w:val="23"/>
                <w:highlight w:val="none"/>
              </w:rPr>
              <w:t xml:space="preserve">   囗 </w:t>
            </w:r>
            <w:r>
              <w:rPr>
                <w:rFonts w:hint="eastAsia" w:ascii="Times New Roman" w:hAnsi="Times New Roman" w:eastAsia="黑体" w:cs="黑体"/>
                <w:b/>
                <w:color w:val="auto"/>
                <w:kern w:val="0"/>
                <w:sz w:val="26"/>
                <w:szCs w:val="26"/>
                <w:highlight w:val="none"/>
              </w:rPr>
              <w:t>不同意资助</w:t>
            </w:r>
          </w:p>
          <w:p w14:paraId="1C4985E1">
            <w:pPr>
              <w:spacing w:line="240" w:lineRule="auto"/>
              <w:ind w:firstLine="0" w:firstLineChars="0"/>
              <w:jc w:val="left"/>
              <w:rPr>
                <w:rFonts w:hint="eastAsia" w:ascii="Times New Roman" w:hAnsi="Times New Roman" w:eastAsia="黑体" w:cs="黑体"/>
                <w:color w:val="auto"/>
                <w:sz w:val="21"/>
                <w:szCs w:val="24"/>
                <w:highlight w:val="none"/>
              </w:rPr>
            </w:pPr>
            <w:r>
              <w:rPr>
                <w:rFonts w:hint="eastAsia" w:ascii="Times New Roman" w:hAnsi="Times New Roman" w:eastAsia="黑体" w:cs="黑体"/>
                <w:color w:val="auto"/>
                <w:sz w:val="21"/>
                <w:szCs w:val="24"/>
                <w:highlight w:val="none"/>
              </w:rPr>
              <w:t xml:space="preserve">    </w:t>
            </w:r>
            <w:r>
              <w:rPr>
                <w:rFonts w:hint="eastAsia" w:ascii="Times New Roman" w:hAnsi="Times New Roman" w:eastAsia="黑体" w:cs="黑体"/>
                <w:b/>
                <w:color w:val="auto"/>
                <w:kern w:val="0"/>
                <w:sz w:val="26"/>
                <w:szCs w:val="26"/>
                <w:highlight w:val="none"/>
              </w:rPr>
              <w:t>其他意见：</w:t>
            </w:r>
          </w:p>
          <w:p w14:paraId="45AAB9B2">
            <w:pPr>
              <w:spacing w:line="240" w:lineRule="auto"/>
              <w:ind w:firstLine="0" w:firstLineChars="0"/>
              <w:rPr>
                <w:rFonts w:hint="eastAsia" w:ascii="Times New Roman" w:hAnsi="Times New Roman" w:eastAsia="等线" w:cs="Times New Roman"/>
                <w:color w:val="auto"/>
                <w:sz w:val="21"/>
                <w:szCs w:val="24"/>
                <w:highlight w:val="none"/>
              </w:rPr>
            </w:pPr>
          </w:p>
          <w:p w14:paraId="46A7E78D">
            <w:pPr>
              <w:spacing w:line="240" w:lineRule="auto"/>
              <w:ind w:firstLine="0" w:firstLineChars="0"/>
              <w:rPr>
                <w:rFonts w:hint="eastAsia" w:ascii="Times New Roman" w:hAnsi="Times New Roman" w:eastAsia="等线" w:cs="Times New Roman"/>
                <w:color w:val="auto"/>
                <w:sz w:val="21"/>
                <w:szCs w:val="24"/>
                <w:highlight w:val="none"/>
              </w:rPr>
            </w:pPr>
          </w:p>
          <w:p w14:paraId="70A2B640">
            <w:pPr>
              <w:spacing w:line="240" w:lineRule="auto"/>
              <w:ind w:firstLine="4830" w:firstLineChars="2300"/>
              <w:rPr>
                <w:rFonts w:hint="eastAsia" w:ascii="Times New Roman" w:hAnsi="Times New Roman" w:eastAsia="等线" w:cs="Times New Roman"/>
                <w:color w:val="auto"/>
                <w:sz w:val="21"/>
                <w:szCs w:val="24"/>
                <w:highlight w:val="none"/>
                <w:lang w:val="en-US" w:eastAsia="zh-CN"/>
              </w:rPr>
            </w:pPr>
          </w:p>
          <w:p w14:paraId="7C5A1DB8">
            <w:pPr>
              <w:spacing w:line="240" w:lineRule="auto"/>
              <w:ind w:firstLine="4830" w:firstLineChars="2300"/>
              <w:rPr>
                <w:rFonts w:hint="eastAsia" w:ascii="Times New Roman" w:hAnsi="Times New Roman" w:eastAsia="等线" w:cs="Times New Roman"/>
                <w:color w:val="auto"/>
                <w:sz w:val="21"/>
                <w:szCs w:val="24"/>
                <w:highlight w:val="none"/>
                <w:lang w:val="en-US" w:eastAsia="zh-CN"/>
              </w:rPr>
            </w:pPr>
          </w:p>
          <w:p w14:paraId="61BDAD20">
            <w:pPr>
              <w:spacing w:line="240" w:lineRule="auto"/>
              <w:ind w:firstLine="4830" w:firstLineChars="2300"/>
              <w:rPr>
                <w:rFonts w:hint="eastAsia" w:ascii="Times New Roman" w:hAnsi="Times New Roman" w:eastAsia="等线" w:cs="Times New Roman"/>
                <w:color w:val="auto"/>
                <w:sz w:val="21"/>
                <w:szCs w:val="24"/>
                <w:highlight w:val="none"/>
              </w:rPr>
            </w:pPr>
            <w:r>
              <w:rPr>
                <w:rFonts w:hint="eastAsia" w:ascii="Times New Roman" w:hAnsi="Times New Roman" w:eastAsia="等线" w:cs="Times New Roman"/>
                <w:color w:val="auto"/>
                <w:sz w:val="21"/>
                <w:szCs w:val="24"/>
                <w:highlight w:val="none"/>
                <w:lang w:val="en-US" w:eastAsia="zh-CN"/>
              </w:rPr>
              <w:t>评审组</w:t>
            </w:r>
            <w:r>
              <w:rPr>
                <w:rFonts w:hint="eastAsia" w:ascii="Times New Roman" w:hAnsi="Times New Roman" w:eastAsia="等线" w:cs="Times New Roman"/>
                <w:color w:val="auto"/>
                <w:sz w:val="21"/>
                <w:szCs w:val="24"/>
                <w:highlight w:val="none"/>
              </w:rPr>
              <w:t>组长签字：</w:t>
            </w:r>
          </w:p>
          <w:p w14:paraId="03FEC55A">
            <w:pPr>
              <w:spacing w:line="240" w:lineRule="auto"/>
              <w:ind w:firstLine="5670" w:firstLineChars="2700"/>
              <w:rPr>
                <w:rFonts w:hint="eastAsia" w:ascii="Times New Roman" w:hAnsi="Times New Roman" w:eastAsia="等线" w:cs="Times New Roman"/>
                <w:color w:val="auto"/>
                <w:sz w:val="21"/>
                <w:szCs w:val="24"/>
                <w:highlight w:val="none"/>
              </w:rPr>
            </w:pPr>
            <w:r>
              <w:rPr>
                <w:rFonts w:hint="eastAsia" w:ascii="Times New Roman" w:hAnsi="Times New Roman" w:eastAsia="等线" w:cs="Times New Roman"/>
                <w:color w:val="auto"/>
                <w:sz w:val="21"/>
                <w:szCs w:val="24"/>
                <w:highlight w:val="none"/>
              </w:rPr>
              <w:t xml:space="preserve">年    月    日         </w:t>
            </w:r>
          </w:p>
        </w:tc>
      </w:tr>
    </w:tbl>
    <w:p w14:paraId="5EEAFA20">
      <w:pPr>
        <w:keepNext w:val="0"/>
        <w:keepLines w:val="0"/>
        <w:pageBreakBefore w:val="0"/>
        <w:widowControl w:val="0"/>
        <w:kinsoku/>
        <w:wordWrap/>
        <w:overflowPunct/>
        <w:topLinePunct w:val="0"/>
        <w:autoSpaceDE/>
        <w:autoSpaceDN/>
        <w:bidi w:val="0"/>
        <w:adjustRightInd/>
        <w:snapToGrid/>
        <w:spacing w:after="157" w:afterLines="50" w:line="560" w:lineRule="exact"/>
        <w:ind w:firstLine="0" w:firstLineChars="0"/>
        <w:textAlignment w:val="auto"/>
        <w:rPr>
          <w:rFonts w:ascii="Times New Roman" w:hAnsi="Times New Roman" w:eastAsia="黑体" w:cs="Times New Roman"/>
          <w:bCs/>
          <w:color w:val="auto"/>
          <w:sz w:val="28"/>
          <w:szCs w:val="24"/>
          <w:highlight w:val="none"/>
        </w:rPr>
      </w:pPr>
      <w:r>
        <w:rPr>
          <w:rFonts w:hint="eastAsia" w:ascii="Times New Roman" w:hAnsi="Times New Roman" w:eastAsia="黑体" w:cs="Times New Roman"/>
          <w:bCs/>
          <w:color w:val="auto"/>
          <w:sz w:val="28"/>
          <w:szCs w:val="24"/>
          <w:highlight w:val="none"/>
          <w:lang w:val="en-US" w:eastAsia="zh-CN"/>
        </w:rPr>
        <w:t>六</w:t>
      </w:r>
      <w:r>
        <w:rPr>
          <w:rFonts w:hint="eastAsia" w:ascii="Times New Roman" w:hAnsi="Times New Roman" w:eastAsia="黑体" w:cs="Times New Roman"/>
          <w:bCs/>
          <w:color w:val="auto"/>
          <w:sz w:val="28"/>
          <w:szCs w:val="24"/>
          <w:highlight w:val="none"/>
        </w:rPr>
        <w:t>、江西省社会科学规划办公室意见</w:t>
      </w:r>
    </w:p>
    <w:tbl>
      <w:tblPr>
        <w:tblStyle w:val="19"/>
        <w:tblW w:w="87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1"/>
      </w:tblGrid>
      <w:tr w14:paraId="45EE6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2" w:hRule="atLeast"/>
          <w:jc w:val="center"/>
        </w:trPr>
        <w:tc>
          <w:tcPr>
            <w:tcW w:w="8731" w:type="dxa"/>
            <w:noWrap w:val="0"/>
            <w:vAlign w:val="top"/>
          </w:tcPr>
          <w:p w14:paraId="14E0971F">
            <w:pPr>
              <w:spacing w:line="240" w:lineRule="auto"/>
              <w:ind w:firstLine="420" w:firstLineChars="200"/>
              <w:rPr>
                <w:rFonts w:hint="eastAsia" w:ascii="Times New Roman" w:hAnsi="Times New Roman" w:eastAsia="仿宋_GB2312" w:cs="仿宋_GB2312"/>
                <w:color w:val="auto"/>
                <w:sz w:val="21"/>
                <w:szCs w:val="24"/>
                <w:highlight w:val="none"/>
              </w:rPr>
            </w:pPr>
          </w:p>
          <w:p w14:paraId="0231D8A8">
            <w:pPr>
              <w:spacing w:line="240" w:lineRule="auto"/>
              <w:ind w:firstLine="420" w:firstLineChars="200"/>
              <w:rPr>
                <w:rFonts w:hint="eastAsia" w:ascii="Times New Roman" w:hAnsi="Times New Roman" w:eastAsia="仿宋_GB2312" w:cs="仿宋_GB2312"/>
                <w:color w:val="auto"/>
                <w:sz w:val="21"/>
                <w:szCs w:val="24"/>
                <w:highlight w:val="none"/>
                <w:lang w:eastAsia="zh-CN"/>
              </w:rPr>
            </w:pPr>
            <w:r>
              <w:rPr>
                <w:rFonts w:hint="eastAsia" w:ascii="Times New Roman" w:hAnsi="Times New Roman" w:eastAsia="仿宋_GB2312" w:cs="仿宋_GB2312"/>
                <w:color w:val="auto"/>
                <w:sz w:val="21"/>
                <w:szCs w:val="24"/>
                <w:highlight w:val="none"/>
              </w:rPr>
              <w:t>是否同意评审组意见，同意资助经费等</w:t>
            </w:r>
            <w:r>
              <w:rPr>
                <w:rFonts w:hint="eastAsia" w:ascii="Times New Roman" w:hAnsi="Times New Roman" w:eastAsia="仿宋_GB2312" w:cs="仿宋_GB2312"/>
                <w:color w:val="auto"/>
                <w:sz w:val="21"/>
                <w:szCs w:val="24"/>
                <w:highlight w:val="none"/>
                <w:lang w:eastAsia="zh-CN"/>
              </w:rPr>
              <w:t>。</w:t>
            </w:r>
          </w:p>
          <w:p w14:paraId="191E5E37">
            <w:pPr>
              <w:spacing w:line="240" w:lineRule="auto"/>
              <w:ind w:firstLine="0" w:firstLineChars="0"/>
              <w:rPr>
                <w:rFonts w:hint="eastAsia" w:ascii="Times New Roman" w:hAnsi="Times New Roman" w:eastAsia="仿宋_GB2312" w:cs="仿宋_GB2312"/>
                <w:color w:val="auto"/>
                <w:sz w:val="21"/>
                <w:szCs w:val="24"/>
                <w:highlight w:val="none"/>
              </w:rPr>
            </w:pPr>
          </w:p>
          <w:p w14:paraId="65454153">
            <w:pPr>
              <w:spacing w:line="240" w:lineRule="auto"/>
              <w:ind w:firstLine="0" w:firstLineChars="0"/>
              <w:rPr>
                <w:rFonts w:hint="eastAsia" w:ascii="Times New Roman" w:hAnsi="Times New Roman" w:eastAsia="仿宋_GB2312" w:cs="仿宋_GB2312"/>
                <w:color w:val="auto"/>
                <w:sz w:val="21"/>
                <w:szCs w:val="24"/>
                <w:highlight w:val="none"/>
              </w:rPr>
            </w:pPr>
          </w:p>
          <w:p w14:paraId="264A05C1">
            <w:pPr>
              <w:spacing w:line="240" w:lineRule="auto"/>
              <w:ind w:firstLine="0" w:firstLineChars="0"/>
              <w:rPr>
                <w:rFonts w:hint="eastAsia" w:ascii="Times New Roman" w:hAnsi="Times New Roman" w:eastAsia="仿宋_GB2312" w:cs="仿宋_GB2312"/>
                <w:color w:val="auto"/>
                <w:sz w:val="21"/>
                <w:szCs w:val="24"/>
                <w:highlight w:val="none"/>
              </w:rPr>
            </w:pPr>
          </w:p>
          <w:p w14:paraId="69F7E12A">
            <w:pPr>
              <w:spacing w:line="240" w:lineRule="auto"/>
              <w:ind w:firstLine="1050" w:firstLineChars="500"/>
              <w:rPr>
                <w:rFonts w:hint="eastAsia" w:ascii="Times New Roman" w:hAnsi="Times New Roman" w:eastAsia="仿宋_GB2312" w:cs="仿宋_GB2312"/>
                <w:color w:val="auto"/>
                <w:sz w:val="21"/>
                <w:szCs w:val="24"/>
                <w:highlight w:val="none"/>
                <w:lang w:val="en-US" w:eastAsia="zh-CN"/>
              </w:rPr>
            </w:pPr>
            <w:r>
              <w:rPr>
                <w:rFonts w:hint="eastAsia" w:ascii="Times New Roman" w:hAnsi="Times New Roman" w:eastAsia="仿宋_GB2312" w:cs="仿宋_GB2312"/>
                <w:color w:val="auto"/>
                <w:sz w:val="21"/>
                <w:szCs w:val="24"/>
                <w:highlight w:val="none"/>
                <w:lang w:val="en-US" w:eastAsia="zh-CN"/>
              </w:rPr>
              <w:t xml:space="preserve">  </w:t>
            </w:r>
          </w:p>
          <w:p w14:paraId="1D4AE2A4">
            <w:pPr>
              <w:spacing w:line="240" w:lineRule="auto"/>
              <w:ind w:firstLine="420" w:firstLineChars="200"/>
              <w:rPr>
                <w:rFonts w:hint="eastAsia" w:ascii="Times New Roman" w:hAnsi="Times New Roman" w:eastAsia="仿宋_GB2312" w:cs="仿宋_GB2312"/>
                <w:color w:val="auto"/>
                <w:sz w:val="21"/>
                <w:szCs w:val="24"/>
                <w:highlight w:val="none"/>
                <w:lang w:val="en-US" w:eastAsia="zh-CN"/>
              </w:rPr>
            </w:pPr>
            <w:r>
              <w:rPr>
                <w:rFonts w:hint="eastAsia" w:ascii="Times New Roman" w:hAnsi="Times New Roman" w:eastAsia="仿宋_GB2312" w:cs="仿宋_GB2312"/>
                <w:color w:val="auto"/>
                <w:sz w:val="21"/>
                <w:szCs w:val="24"/>
                <w:highlight w:val="none"/>
              </w:rPr>
              <w:t xml:space="preserve"> </w:t>
            </w:r>
            <w:r>
              <w:rPr>
                <w:rFonts w:hint="eastAsia" w:ascii="Times New Roman" w:hAnsi="Times New Roman" w:eastAsia="仿宋_GB2312" w:cs="仿宋_GB2312"/>
                <w:color w:val="auto"/>
                <w:sz w:val="21"/>
                <w:szCs w:val="24"/>
                <w:highlight w:val="none"/>
                <w:lang w:val="en-US" w:eastAsia="zh-CN"/>
              </w:rPr>
              <w:t xml:space="preserve">    </w:t>
            </w:r>
          </w:p>
          <w:p w14:paraId="0D9FD296">
            <w:pPr>
              <w:spacing w:line="240" w:lineRule="auto"/>
              <w:ind w:firstLine="420" w:firstLineChars="200"/>
              <w:rPr>
                <w:rFonts w:hint="eastAsia" w:ascii="Times New Roman" w:hAnsi="Times New Roman" w:eastAsia="仿宋_GB2312" w:cs="仿宋_GB2312"/>
                <w:color w:val="auto"/>
                <w:sz w:val="21"/>
                <w:szCs w:val="24"/>
                <w:highlight w:val="none"/>
                <w:lang w:val="en-US" w:eastAsia="zh-CN"/>
              </w:rPr>
            </w:pPr>
          </w:p>
          <w:p w14:paraId="629F04E9">
            <w:pPr>
              <w:spacing w:line="240" w:lineRule="auto"/>
              <w:ind w:firstLine="420" w:firstLineChars="200"/>
              <w:rPr>
                <w:rFonts w:hint="eastAsia" w:ascii="Times New Roman" w:hAnsi="Times New Roman" w:eastAsia="仿宋_GB2312" w:cs="仿宋_GB2312"/>
                <w:color w:val="auto"/>
                <w:sz w:val="21"/>
                <w:szCs w:val="24"/>
                <w:highlight w:val="none"/>
                <w:lang w:val="en-US" w:eastAsia="zh-CN"/>
              </w:rPr>
            </w:pPr>
          </w:p>
          <w:p w14:paraId="1A11C2FD">
            <w:pPr>
              <w:spacing w:line="240" w:lineRule="auto"/>
              <w:ind w:firstLine="420" w:firstLineChars="200"/>
              <w:rPr>
                <w:rFonts w:hint="eastAsia" w:ascii="Times New Roman" w:hAnsi="Times New Roman" w:eastAsia="仿宋_GB2312" w:cs="仿宋_GB2312"/>
                <w:color w:val="auto"/>
                <w:sz w:val="21"/>
                <w:szCs w:val="24"/>
                <w:highlight w:val="none"/>
                <w:lang w:val="en-US" w:eastAsia="zh-CN"/>
              </w:rPr>
            </w:pPr>
          </w:p>
          <w:p w14:paraId="6D439633">
            <w:pPr>
              <w:spacing w:line="240" w:lineRule="auto"/>
              <w:ind w:firstLine="840" w:firstLineChars="400"/>
              <w:rPr>
                <w:rFonts w:hint="eastAsia" w:ascii="Times New Roman" w:hAnsi="Times New Roman" w:eastAsia="仿宋_GB2312" w:cs="仿宋_GB2312"/>
                <w:color w:val="auto"/>
                <w:sz w:val="21"/>
                <w:szCs w:val="24"/>
                <w:highlight w:val="none"/>
                <w:lang w:val="en-US" w:eastAsia="zh-CN"/>
              </w:rPr>
            </w:pPr>
            <w:r>
              <w:rPr>
                <w:rFonts w:hint="eastAsia" w:ascii="Times New Roman" w:hAnsi="Times New Roman" w:eastAsia="仿宋_GB2312" w:cs="仿宋_GB2312"/>
                <w:color w:val="auto"/>
                <w:sz w:val="21"/>
                <w:szCs w:val="24"/>
                <w:highlight w:val="none"/>
                <w:lang w:val="en-US" w:eastAsia="zh-CN"/>
              </w:rPr>
              <w:t xml:space="preserve">  </w:t>
            </w:r>
            <w:r>
              <w:rPr>
                <w:rFonts w:hint="eastAsia" w:ascii="Times New Roman" w:hAnsi="Times New Roman" w:eastAsia="仿宋_GB2312" w:cs="仿宋_GB2312"/>
                <w:color w:val="auto"/>
                <w:sz w:val="21"/>
                <w:szCs w:val="24"/>
                <w:highlight w:val="none"/>
              </w:rPr>
              <w:t>公</w:t>
            </w:r>
            <w:r>
              <w:rPr>
                <w:rFonts w:hint="eastAsia" w:ascii="Times New Roman" w:hAnsi="Times New Roman" w:eastAsia="仿宋_GB2312" w:cs="仿宋_GB2312"/>
                <w:color w:val="auto"/>
                <w:sz w:val="21"/>
                <w:szCs w:val="24"/>
                <w:highlight w:val="none"/>
                <w:lang w:val="en-US" w:eastAsia="zh-CN"/>
              </w:rPr>
              <w:t xml:space="preserve">   </w:t>
            </w:r>
            <w:r>
              <w:rPr>
                <w:rFonts w:hint="eastAsia" w:ascii="Times New Roman" w:hAnsi="Times New Roman" w:eastAsia="仿宋_GB2312" w:cs="仿宋_GB2312"/>
                <w:color w:val="auto"/>
                <w:sz w:val="21"/>
                <w:szCs w:val="24"/>
                <w:highlight w:val="none"/>
              </w:rPr>
              <w:t>章：</w:t>
            </w:r>
            <w:r>
              <w:rPr>
                <w:rFonts w:hint="eastAsia" w:ascii="Times New Roman" w:hAnsi="Times New Roman" w:eastAsia="仿宋_GB2312" w:cs="仿宋_GB2312"/>
                <w:color w:val="auto"/>
                <w:sz w:val="21"/>
                <w:szCs w:val="24"/>
                <w:highlight w:val="none"/>
                <w:lang w:val="en-US" w:eastAsia="zh-CN"/>
              </w:rPr>
              <w:t xml:space="preserve">                                     负责人签字</w:t>
            </w:r>
          </w:p>
          <w:p w14:paraId="1D3507ED">
            <w:pPr>
              <w:spacing w:line="240" w:lineRule="auto"/>
              <w:ind w:firstLine="1470" w:firstLineChars="700"/>
              <w:rPr>
                <w:rFonts w:hint="eastAsia" w:ascii="Times New Roman" w:hAnsi="Times New Roman" w:eastAsia="仿宋_GB2312" w:cs="仿宋_GB2312"/>
                <w:color w:val="auto"/>
                <w:sz w:val="21"/>
                <w:szCs w:val="24"/>
                <w:highlight w:val="none"/>
                <w:lang w:val="en-US" w:eastAsia="zh-CN"/>
              </w:rPr>
            </w:pPr>
            <w:r>
              <w:rPr>
                <w:rFonts w:hint="eastAsia" w:ascii="Times New Roman" w:hAnsi="Times New Roman" w:eastAsia="仿宋_GB2312" w:cs="仿宋_GB2312"/>
                <w:color w:val="auto"/>
                <w:sz w:val="21"/>
                <w:szCs w:val="24"/>
                <w:highlight w:val="none"/>
              </w:rPr>
              <w:t xml:space="preserve">                             </w:t>
            </w:r>
            <w:r>
              <w:rPr>
                <w:rFonts w:hint="eastAsia" w:ascii="Times New Roman" w:hAnsi="Times New Roman" w:eastAsia="仿宋_GB2312" w:cs="仿宋_GB2312"/>
                <w:color w:val="auto"/>
                <w:sz w:val="21"/>
                <w:szCs w:val="24"/>
                <w:highlight w:val="none"/>
                <w:lang w:val="en-US" w:eastAsia="zh-CN"/>
              </w:rPr>
              <w:t xml:space="preserve">  </w:t>
            </w:r>
          </w:p>
          <w:p w14:paraId="7F079E70">
            <w:pPr>
              <w:spacing w:line="240" w:lineRule="auto"/>
              <w:ind w:firstLine="420" w:firstLineChars="200"/>
              <w:jc w:val="center"/>
              <w:rPr>
                <w:rFonts w:ascii="Times New Roman" w:hAnsi="Times New Roman" w:eastAsia="等线" w:cs="Times New Roman"/>
                <w:color w:val="auto"/>
                <w:sz w:val="21"/>
                <w:szCs w:val="24"/>
                <w:highlight w:val="none"/>
              </w:rPr>
            </w:pPr>
            <w:r>
              <w:rPr>
                <w:rFonts w:hint="eastAsia" w:ascii="Times New Roman" w:hAnsi="Times New Roman" w:eastAsia="仿宋_GB2312" w:cs="仿宋_GB2312"/>
                <w:color w:val="auto"/>
                <w:sz w:val="21"/>
                <w:szCs w:val="24"/>
                <w:highlight w:val="none"/>
              </w:rPr>
              <w:t xml:space="preserve">                              </w:t>
            </w:r>
            <w:r>
              <w:rPr>
                <w:rFonts w:hint="eastAsia" w:ascii="Times New Roman" w:hAnsi="Times New Roman" w:eastAsia="仿宋_GB2312" w:cs="仿宋_GB2312"/>
                <w:color w:val="auto"/>
                <w:sz w:val="21"/>
                <w:szCs w:val="24"/>
                <w:highlight w:val="none"/>
                <w:lang w:val="en-US" w:eastAsia="zh-CN"/>
              </w:rPr>
              <w:t xml:space="preserve">     </w:t>
            </w:r>
            <w:r>
              <w:rPr>
                <w:rFonts w:hint="eastAsia" w:ascii="Times New Roman" w:hAnsi="Times New Roman" w:eastAsia="仿宋_GB2312" w:cs="仿宋_GB2312"/>
                <w:color w:val="auto"/>
                <w:sz w:val="21"/>
                <w:szCs w:val="24"/>
                <w:highlight w:val="none"/>
              </w:rPr>
              <w:t xml:space="preserve"> </w:t>
            </w:r>
            <w:r>
              <w:rPr>
                <w:rFonts w:hint="eastAsia" w:ascii="Times New Roman" w:hAnsi="Times New Roman" w:eastAsia="仿宋_GB2312" w:cs="仿宋_GB2312"/>
                <w:color w:val="auto"/>
                <w:sz w:val="21"/>
                <w:szCs w:val="24"/>
                <w:highlight w:val="none"/>
                <w:lang w:val="en-US" w:eastAsia="zh-CN"/>
              </w:rPr>
              <w:t xml:space="preserve"> </w:t>
            </w:r>
            <w:r>
              <w:rPr>
                <w:rFonts w:hint="eastAsia" w:ascii="Times New Roman" w:hAnsi="Times New Roman" w:eastAsia="仿宋_GB2312" w:cs="仿宋_GB2312"/>
                <w:color w:val="auto"/>
                <w:sz w:val="21"/>
                <w:szCs w:val="24"/>
                <w:highlight w:val="none"/>
              </w:rPr>
              <w:t>年    月    日</w:t>
            </w:r>
          </w:p>
        </w:tc>
      </w:tr>
    </w:tbl>
    <w:p w14:paraId="77A91BC6">
      <w:pPr>
        <w:ind w:left="0" w:leftChars="0" w:firstLine="0" w:firstLineChars="0"/>
        <w:rPr>
          <w:rFonts w:hint="eastAsia"/>
          <w:color w:val="auto"/>
          <w:lang w:val="en-US" w:eastAsia="zh-CN"/>
        </w:rPr>
      </w:pPr>
    </w:p>
    <w:p w14:paraId="44227B6A">
      <w:pPr>
        <w:ind w:left="0" w:leftChars="0" w:firstLine="0" w:firstLineChars="0"/>
        <w:rPr>
          <w:rFonts w:hint="eastAsia" w:ascii="黑体" w:hAnsi="黑体" w:eastAsia="黑体" w:cs="黑体"/>
          <w:color w:val="auto"/>
          <w:lang w:val="en-US" w:eastAsia="zh-CN"/>
        </w:rPr>
      </w:pPr>
      <w:r>
        <w:rPr>
          <w:rFonts w:hint="eastAsia" w:ascii="黑体" w:hAnsi="黑体" w:eastAsia="黑体" w:cs="黑体"/>
          <w:color w:val="auto"/>
          <w:lang w:val="en-US" w:eastAsia="zh-CN"/>
        </w:rPr>
        <w:t>附件2</w:t>
      </w:r>
    </w:p>
    <w:p w14:paraId="3AF091FF">
      <w:pPr>
        <w:ind w:left="0" w:leftChars="0" w:firstLine="0" w:firstLineChars="0"/>
        <w:rPr>
          <w:rFonts w:hint="eastAsia" w:ascii="黑体" w:hAnsi="黑体" w:eastAsia="黑体" w:cs="黑体"/>
          <w:color w:val="auto"/>
          <w:lang w:val="en-US" w:eastAsia="zh-CN"/>
        </w:rPr>
      </w:pPr>
    </w:p>
    <w:p w14:paraId="43672E0D">
      <w:pPr>
        <w:ind w:left="0" w:leftChars="0" w:firstLine="0" w:firstLineChars="0"/>
        <w:jc w:val="center"/>
        <w:rPr>
          <w:rFonts w:hint="eastAsia"/>
          <w:color w:val="auto"/>
          <w:lang w:val="en-US" w:eastAsia="zh-CN"/>
        </w:rPr>
      </w:pPr>
      <w:r>
        <w:rPr>
          <w:rFonts w:hint="eastAsia" w:ascii="方正小标宋简体" w:hAnsi="方正小标宋简体" w:eastAsia="方正小标宋简体" w:cs="方正小标宋简体"/>
          <w:color w:val="auto"/>
          <w:sz w:val="44"/>
          <w:szCs w:val="44"/>
        </w:rPr>
        <w:t>江西省社科基金科普专项课题</w:t>
      </w:r>
      <w:r>
        <w:rPr>
          <w:rFonts w:hint="eastAsia" w:ascii="方正小标宋简体" w:hAnsi="方正小标宋简体" w:eastAsia="方正小标宋简体" w:cs="方正小标宋简体"/>
          <w:color w:val="auto"/>
          <w:sz w:val="44"/>
          <w:szCs w:val="44"/>
          <w:lang w:val="en-US" w:eastAsia="zh-CN"/>
        </w:rPr>
        <w:t>论证活页</w:t>
      </w:r>
    </w:p>
    <w:tbl>
      <w:tblPr>
        <w:tblStyle w:val="19"/>
        <w:tblpPr w:leftFromText="180" w:rightFromText="180" w:vertAnchor="text" w:horzAnchor="page" w:tblpX="1622" w:tblpY="794"/>
        <w:tblOverlap w:val="never"/>
        <w:tblW w:w="87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787"/>
      </w:tblGrid>
      <w:tr w14:paraId="1BCC8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8787" w:type="dxa"/>
            <w:tcBorders>
              <w:top w:val="single" w:color="auto" w:sz="4" w:space="0"/>
              <w:left w:val="single" w:color="auto" w:sz="4" w:space="0"/>
              <w:bottom w:val="single" w:color="auto" w:sz="4" w:space="0"/>
              <w:right w:val="single" w:color="auto" w:sz="4" w:space="0"/>
            </w:tcBorders>
            <w:noWrap w:val="0"/>
            <w:vAlign w:val="top"/>
          </w:tcPr>
          <w:p w14:paraId="66CB98A4">
            <w:pPr>
              <w:spacing w:line="580" w:lineRule="exact"/>
              <w:ind w:left="0" w:leftChars="0" w:firstLine="0" w:firstLineChars="0"/>
              <w:rPr>
                <w:rFonts w:hint="eastAsia" w:ascii="仿宋_GB2312" w:hAnsi="仿宋_GB2312" w:eastAsia="仿宋_GB2312" w:cs="仿宋_GB2312"/>
                <w:color w:val="auto"/>
                <w:sz w:val="24"/>
                <w:lang w:eastAsia="zh-CN"/>
              </w:rPr>
            </w:pPr>
            <w:r>
              <w:rPr>
                <w:rFonts w:hint="eastAsia" w:ascii="黑体" w:hAnsi="黑体" w:eastAsia="黑体" w:cs="黑体"/>
                <w:color w:val="auto"/>
                <w:sz w:val="30"/>
                <w:szCs w:val="30"/>
                <w:lang w:eastAsia="zh-CN"/>
              </w:rPr>
              <w:t>课题名称：</w:t>
            </w:r>
          </w:p>
        </w:tc>
      </w:tr>
      <w:tr w14:paraId="4F950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607" w:hRule="atLeast"/>
        </w:trPr>
        <w:tc>
          <w:tcPr>
            <w:tcW w:w="8787" w:type="dxa"/>
            <w:tcBorders>
              <w:top w:val="single" w:color="auto" w:sz="4" w:space="0"/>
              <w:left w:val="single" w:color="auto" w:sz="4" w:space="0"/>
              <w:bottom w:val="single" w:color="auto" w:sz="4" w:space="0"/>
              <w:right w:val="single" w:color="auto" w:sz="4" w:space="0"/>
            </w:tcBorders>
            <w:noWrap w:val="0"/>
            <w:vAlign w:val="top"/>
          </w:tcPr>
          <w:p w14:paraId="77F4F8D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_GB2312" w:hAnsi="仿宋_GB2312" w:eastAsia="仿宋_GB2312" w:cs="仿宋_GB2312"/>
                <w:b w:val="0"/>
                <w:bCs/>
                <w:color w:val="auto"/>
                <w:sz w:val="24"/>
                <w:szCs w:val="24"/>
                <w:highlight w:val="none"/>
                <w:lang w:eastAsia="zh-CN"/>
              </w:rPr>
            </w:pPr>
            <w:r>
              <w:rPr>
                <w:rFonts w:hint="eastAsia" w:ascii="仿宋_GB2312" w:hAnsi="仿宋_GB2312" w:eastAsia="仿宋_GB2312" w:cs="仿宋_GB2312"/>
                <w:b w:val="0"/>
                <w:bCs/>
                <w:color w:val="auto"/>
                <w:sz w:val="24"/>
                <w:szCs w:val="24"/>
                <w:highlight w:val="none"/>
              </w:rPr>
              <w:t>本表参照以下提纲撰写，要求内容翔实，层次分明，排版清晰</w:t>
            </w:r>
            <w:r>
              <w:rPr>
                <w:rFonts w:hint="eastAsia" w:ascii="仿宋_GB2312" w:hAnsi="仿宋_GB2312" w:eastAsia="仿宋_GB2312" w:cs="仿宋_GB2312"/>
                <w:b w:val="0"/>
                <w:bCs/>
                <w:color w:val="auto"/>
                <w:sz w:val="24"/>
                <w:szCs w:val="24"/>
                <w:highlight w:val="none"/>
                <w:lang w:eastAsia="zh-CN"/>
              </w:rPr>
              <w:t>，总字数</w:t>
            </w:r>
            <w:r>
              <w:rPr>
                <w:rFonts w:hint="eastAsia" w:ascii="仿宋_GB2312" w:hAnsi="仿宋_GB2312" w:eastAsia="仿宋_GB2312" w:cs="仿宋_GB2312"/>
                <w:b w:val="0"/>
                <w:bCs/>
                <w:color w:val="auto"/>
                <w:sz w:val="24"/>
                <w:szCs w:val="24"/>
                <w:highlight w:val="none"/>
                <w:lang w:val="en-US" w:eastAsia="zh-CN"/>
              </w:rPr>
              <w:t>5</w:t>
            </w:r>
            <w:r>
              <w:rPr>
                <w:rFonts w:hint="eastAsia" w:ascii="仿宋_GB2312" w:hAnsi="仿宋_GB2312" w:eastAsia="仿宋_GB2312" w:cs="仿宋_GB2312"/>
                <w:b w:val="0"/>
                <w:bCs/>
                <w:color w:val="auto"/>
                <w:sz w:val="24"/>
                <w:szCs w:val="24"/>
                <w:highlight w:val="none"/>
              </w:rPr>
              <w:t>000字</w:t>
            </w:r>
            <w:r>
              <w:rPr>
                <w:rFonts w:hint="eastAsia" w:ascii="仿宋_GB2312" w:hAnsi="仿宋_GB2312" w:eastAsia="仿宋_GB2312" w:cs="仿宋_GB2312"/>
                <w:b w:val="0"/>
                <w:bCs/>
                <w:color w:val="auto"/>
                <w:sz w:val="24"/>
                <w:szCs w:val="24"/>
                <w:highlight w:val="none"/>
                <w:lang w:eastAsia="zh-CN"/>
              </w:rPr>
              <w:t>左右</w:t>
            </w:r>
            <w:r>
              <w:rPr>
                <w:rFonts w:hint="eastAsia" w:ascii="仿宋_GB2312" w:hAnsi="仿宋_GB2312" w:eastAsia="仿宋_GB2312" w:cs="仿宋_GB2312"/>
                <w:b w:val="0"/>
                <w:bCs/>
                <w:color w:val="auto"/>
                <w:sz w:val="24"/>
                <w:szCs w:val="24"/>
                <w:highlight w:val="none"/>
              </w:rPr>
              <w:t>。</w:t>
            </w:r>
          </w:p>
          <w:p w14:paraId="05BD2F0E">
            <w:pPr>
              <w:keepNext w:val="0"/>
              <w:keepLines w:val="0"/>
              <w:pageBreakBefore w:val="0"/>
              <w:widowControl w:val="0"/>
              <w:numPr>
                <w:ilvl w:val="-1"/>
                <w:numId w:val="0"/>
              </w:numPr>
              <w:kinsoku/>
              <w:wordWrap/>
              <w:overflowPunct/>
              <w:topLinePunct w:val="0"/>
              <w:autoSpaceDE/>
              <w:autoSpaceDN/>
              <w:bidi w:val="0"/>
              <w:adjustRightInd/>
              <w:snapToGrid/>
              <w:spacing w:line="400" w:lineRule="exact"/>
              <w:ind w:firstLine="480" w:firstLineChars="200"/>
              <w:jc w:val="left"/>
              <w:textAlignment w:val="auto"/>
              <w:rPr>
                <w:rFonts w:hint="eastAsia" w:ascii="Times New Roman" w:hAnsi="Times New Roman" w:eastAsia="仿宋_GB2312" w:cs="仿宋_GB2312"/>
                <w:color w:val="auto"/>
                <w:sz w:val="24"/>
                <w:szCs w:val="24"/>
                <w:highlight w:val="none"/>
                <w:lang w:val="en-US" w:eastAsia="zh-CN"/>
              </w:rPr>
            </w:pPr>
            <w:r>
              <w:rPr>
                <w:rFonts w:hint="eastAsia" w:ascii="Times New Roman" w:hAnsi="Times New Roman" w:cs="仿宋_GB2312"/>
                <w:color w:val="auto"/>
                <w:sz w:val="24"/>
                <w:szCs w:val="24"/>
                <w:highlight w:val="none"/>
                <w:lang w:val="en-US" w:eastAsia="zh-CN"/>
              </w:rPr>
              <w:t>1.</w:t>
            </w:r>
            <w:r>
              <w:rPr>
                <w:rFonts w:hint="eastAsia" w:ascii="Times New Roman" w:hAnsi="Times New Roman" w:eastAsia="仿宋_GB2312" w:cs="仿宋_GB2312"/>
                <w:color w:val="auto"/>
                <w:sz w:val="24"/>
                <w:szCs w:val="24"/>
                <w:highlight w:val="none"/>
                <w:lang w:val="en-US" w:eastAsia="zh-CN"/>
              </w:rPr>
              <w:t>本成果的社科普及价值</w:t>
            </w:r>
            <w:r>
              <w:rPr>
                <w:rFonts w:hint="eastAsia" w:ascii="Times New Roman" w:hAnsi="Times New Roman" w:cs="仿宋_GB2312"/>
                <w:color w:val="auto"/>
                <w:sz w:val="24"/>
                <w:szCs w:val="24"/>
                <w:highlight w:val="none"/>
                <w:lang w:val="en-US" w:eastAsia="zh-CN"/>
              </w:rPr>
              <w:t>；2.本成果国内外的社科普及现状；3.本成果的</w:t>
            </w:r>
            <w:r>
              <w:rPr>
                <w:rFonts w:hint="eastAsia" w:ascii="Times New Roman" w:hAnsi="Times New Roman" w:eastAsia="仿宋_GB2312" w:cs="仿宋_GB2312"/>
                <w:color w:val="auto"/>
                <w:sz w:val="24"/>
                <w:szCs w:val="24"/>
                <w:highlight w:val="none"/>
                <w:lang w:val="en-US" w:eastAsia="zh-CN"/>
              </w:rPr>
              <w:t>主要内容和观点</w:t>
            </w:r>
            <w:r>
              <w:rPr>
                <w:rFonts w:hint="eastAsia" w:ascii="Times New Roman" w:hAnsi="Times New Roman" w:cs="仿宋_GB2312"/>
                <w:color w:val="auto"/>
                <w:sz w:val="24"/>
                <w:szCs w:val="24"/>
                <w:highlight w:val="none"/>
                <w:lang w:val="en-US" w:eastAsia="zh-CN"/>
              </w:rPr>
              <w:t>；4.</w:t>
            </w:r>
            <w:r>
              <w:rPr>
                <w:rFonts w:hint="eastAsia" w:ascii="Times New Roman" w:hAnsi="Times New Roman" w:eastAsia="仿宋_GB2312" w:cs="仿宋_GB2312"/>
                <w:color w:val="auto"/>
                <w:sz w:val="24"/>
                <w:szCs w:val="24"/>
                <w:highlight w:val="none"/>
                <w:lang w:val="en-US" w:eastAsia="zh-CN"/>
              </w:rPr>
              <w:t>本成果在社科普及内容和形式等方面的特色和创新；</w:t>
            </w:r>
            <w:r>
              <w:rPr>
                <w:rFonts w:hint="eastAsia" w:ascii="Times New Roman" w:hAnsi="Times New Roman" w:cs="仿宋_GB2312"/>
                <w:color w:val="auto"/>
                <w:sz w:val="24"/>
                <w:szCs w:val="24"/>
                <w:highlight w:val="none"/>
                <w:lang w:val="en-US" w:eastAsia="zh-CN"/>
              </w:rPr>
              <w:t>5.本成果的受众群体；6</w:t>
            </w:r>
            <w:r>
              <w:rPr>
                <w:rFonts w:hint="default" w:ascii="Times New Roman" w:hAnsi="Times New Roman" w:cs="仿宋_GB2312"/>
                <w:color w:val="auto"/>
                <w:sz w:val="24"/>
                <w:szCs w:val="24"/>
                <w:highlight w:val="none"/>
                <w:lang w:val="en-US" w:eastAsia="zh-CN"/>
              </w:rPr>
              <w:t>.</w:t>
            </w:r>
            <w:r>
              <w:rPr>
                <w:rFonts w:hint="eastAsia" w:ascii="Times New Roman" w:hAnsi="Times New Roman" w:eastAsia="仿宋_GB2312" w:cs="仿宋_GB2312"/>
                <w:color w:val="auto"/>
                <w:sz w:val="24"/>
                <w:szCs w:val="24"/>
                <w:highlight w:val="none"/>
                <w:lang w:val="en-US" w:eastAsia="zh-CN"/>
              </w:rPr>
              <w:t>本成果普及推广计划等</w:t>
            </w:r>
            <w:r>
              <w:rPr>
                <w:rFonts w:hint="eastAsia" w:ascii="Times New Roman" w:hAnsi="Times New Roman" w:cs="仿宋_GB2312"/>
                <w:color w:val="auto"/>
                <w:sz w:val="24"/>
                <w:szCs w:val="24"/>
                <w:highlight w:val="none"/>
                <w:lang w:val="en-US" w:eastAsia="zh-CN"/>
              </w:rPr>
              <w:t>。</w:t>
            </w:r>
          </w:p>
          <w:p w14:paraId="5D90D561">
            <w:pPr>
              <w:spacing w:line="580" w:lineRule="exact"/>
              <w:ind w:firstLine="0" w:firstLineChars="0"/>
              <w:rPr>
                <w:rFonts w:hint="default" w:ascii="Times New Roman" w:hAnsi="Times New Roman" w:eastAsia="仿宋_GB2312" w:cs="仿宋_GB2312"/>
                <w:color w:val="auto"/>
                <w:sz w:val="24"/>
                <w:szCs w:val="24"/>
                <w:highlight w:val="none"/>
                <w:lang w:val="en-US" w:eastAsia="zh-CN"/>
              </w:rPr>
            </w:pPr>
            <w:r>
              <w:rPr>
                <w:rFonts w:hint="eastAsia" w:ascii="Times New Roman" w:hAnsi="Times New Roman" w:cs="仿宋_GB2312"/>
                <w:color w:val="auto"/>
                <w:sz w:val="24"/>
                <w:szCs w:val="24"/>
                <w:highlight w:val="none"/>
                <w:lang w:val="en-US" w:eastAsia="zh-CN"/>
              </w:rPr>
              <w:t xml:space="preserve">    （可自行加页）</w:t>
            </w:r>
          </w:p>
          <w:p w14:paraId="7A88A3E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color w:val="auto"/>
                <w:sz w:val="24"/>
                <w:szCs w:val="24"/>
                <w:lang w:val="en-US" w:eastAsia="zh-CN"/>
              </w:rPr>
            </w:pPr>
          </w:p>
          <w:p w14:paraId="6BE553D4">
            <w:pPr>
              <w:spacing w:line="580" w:lineRule="exact"/>
              <w:rPr>
                <w:rFonts w:hint="eastAsia" w:ascii="仿宋_GB2312" w:hAnsi="仿宋_GB2312" w:eastAsia="仿宋_GB2312" w:cs="仿宋_GB2312"/>
                <w:color w:val="auto"/>
                <w:sz w:val="24"/>
              </w:rPr>
            </w:pPr>
          </w:p>
          <w:p w14:paraId="3D8E0B74">
            <w:pPr>
              <w:spacing w:line="580" w:lineRule="exact"/>
              <w:rPr>
                <w:rFonts w:hint="eastAsia" w:ascii="仿宋_GB2312" w:hAnsi="仿宋_GB2312" w:eastAsia="仿宋_GB2312" w:cs="仿宋_GB2312"/>
                <w:color w:val="auto"/>
                <w:sz w:val="24"/>
              </w:rPr>
            </w:pPr>
          </w:p>
          <w:p w14:paraId="614A997B">
            <w:pPr>
              <w:spacing w:line="580" w:lineRule="exact"/>
              <w:rPr>
                <w:rFonts w:hint="eastAsia" w:ascii="仿宋_GB2312" w:hAnsi="仿宋_GB2312" w:eastAsia="仿宋_GB2312" w:cs="仿宋_GB2312"/>
                <w:color w:val="auto"/>
                <w:sz w:val="24"/>
              </w:rPr>
            </w:pPr>
          </w:p>
          <w:p w14:paraId="12DDBCAF">
            <w:pPr>
              <w:spacing w:line="580" w:lineRule="exact"/>
              <w:rPr>
                <w:rFonts w:hint="eastAsia" w:ascii="仿宋_GB2312" w:hAnsi="仿宋_GB2312" w:eastAsia="仿宋_GB2312" w:cs="仿宋_GB2312"/>
                <w:color w:val="auto"/>
                <w:sz w:val="24"/>
              </w:rPr>
            </w:pPr>
          </w:p>
          <w:p w14:paraId="3F5515D2">
            <w:pPr>
              <w:spacing w:line="580" w:lineRule="exact"/>
              <w:rPr>
                <w:rFonts w:hint="eastAsia" w:ascii="仿宋_GB2312" w:hAnsi="仿宋_GB2312" w:eastAsia="仿宋_GB2312" w:cs="仿宋_GB2312"/>
                <w:color w:val="auto"/>
                <w:sz w:val="24"/>
              </w:rPr>
            </w:pPr>
          </w:p>
          <w:p w14:paraId="00C18B56">
            <w:pPr>
              <w:spacing w:line="580" w:lineRule="exact"/>
              <w:rPr>
                <w:rFonts w:hint="eastAsia" w:ascii="仿宋_GB2312" w:hAnsi="仿宋_GB2312" w:eastAsia="仿宋_GB2312" w:cs="仿宋_GB2312"/>
                <w:color w:val="auto"/>
                <w:sz w:val="24"/>
              </w:rPr>
            </w:pPr>
          </w:p>
          <w:p w14:paraId="79809961">
            <w:pPr>
              <w:spacing w:line="580" w:lineRule="exact"/>
              <w:rPr>
                <w:rFonts w:hint="eastAsia" w:ascii="仿宋_GB2312" w:hAnsi="仿宋_GB2312" w:eastAsia="仿宋_GB2312" w:cs="仿宋_GB2312"/>
                <w:color w:val="auto"/>
                <w:sz w:val="24"/>
              </w:rPr>
            </w:pPr>
          </w:p>
          <w:p w14:paraId="5267C261">
            <w:pPr>
              <w:spacing w:line="580" w:lineRule="exact"/>
              <w:rPr>
                <w:rFonts w:hint="eastAsia" w:ascii="仿宋_GB2312" w:hAnsi="仿宋_GB2312" w:eastAsia="仿宋_GB2312" w:cs="仿宋_GB2312"/>
                <w:color w:val="auto"/>
                <w:sz w:val="24"/>
              </w:rPr>
            </w:pPr>
          </w:p>
          <w:p w14:paraId="3576299F">
            <w:pPr>
              <w:spacing w:line="580" w:lineRule="exact"/>
              <w:rPr>
                <w:rFonts w:hint="eastAsia" w:ascii="仿宋_GB2312" w:hAnsi="仿宋_GB2312" w:eastAsia="仿宋_GB2312" w:cs="仿宋_GB2312"/>
                <w:color w:val="auto"/>
                <w:sz w:val="24"/>
              </w:rPr>
            </w:pPr>
          </w:p>
          <w:p w14:paraId="6089D00F">
            <w:pPr>
              <w:spacing w:line="580" w:lineRule="exact"/>
              <w:rPr>
                <w:rFonts w:hint="eastAsia" w:ascii="仿宋_GB2312" w:hAnsi="仿宋_GB2312" w:eastAsia="仿宋_GB2312" w:cs="仿宋_GB2312"/>
                <w:color w:val="auto"/>
                <w:sz w:val="24"/>
              </w:rPr>
            </w:pPr>
          </w:p>
          <w:p w14:paraId="6917CAB6">
            <w:pPr>
              <w:spacing w:line="580" w:lineRule="exact"/>
              <w:rPr>
                <w:rFonts w:hint="eastAsia" w:ascii="仿宋_GB2312" w:hAnsi="仿宋_GB2312" w:eastAsia="仿宋_GB2312" w:cs="仿宋_GB2312"/>
                <w:color w:val="auto"/>
                <w:sz w:val="24"/>
              </w:rPr>
            </w:pPr>
          </w:p>
          <w:p w14:paraId="4BCB7B00">
            <w:pPr>
              <w:spacing w:line="580" w:lineRule="exact"/>
              <w:rPr>
                <w:rFonts w:hint="eastAsia" w:ascii="仿宋_GB2312" w:hAnsi="仿宋_GB2312" w:eastAsia="仿宋_GB2312" w:cs="仿宋_GB2312"/>
                <w:color w:val="auto"/>
                <w:sz w:val="24"/>
              </w:rPr>
            </w:pPr>
          </w:p>
          <w:p w14:paraId="0ECA42EE">
            <w:pPr>
              <w:spacing w:line="580" w:lineRule="exact"/>
              <w:rPr>
                <w:rFonts w:hint="eastAsia" w:ascii="仿宋_GB2312" w:hAnsi="仿宋_GB2312" w:eastAsia="仿宋_GB2312" w:cs="仿宋_GB2312"/>
                <w:color w:val="auto"/>
                <w:sz w:val="24"/>
              </w:rPr>
            </w:pPr>
          </w:p>
          <w:p w14:paraId="2890880D">
            <w:pPr>
              <w:spacing w:line="580" w:lineRule="exact"/>
              <w:rPr>
                <w:rFonts w:hint="eastAsia" w:ascii="仿宋_GB2312" w:hAnsi="仿宋_GB2312" w:eastAsia="仿宋_GB2312" w:cs="仿宋_GB2312"/>
                <w:color w:val="auto"/>
                <w:sz w:val="24"/>
              </w:rPr>
            </w:pPr>
          </w:p>
          <w:p w14:paraId="553BAD9D">
            <w:pPr>
              <w:spacing w:line="580" w:lineRule="exact"/>
              <w:rPr>
                <w:rFonts w:hint="eastAsia" w:ascii="仿宋_GB2312" w:hAnsi="仿宋_GB2312" w:eastAsia="仿宋_GB2312" w:cs="仿宋_GB2312"/>
                <w:color w:val="auto"/>
                <w:sz w:val="24"/>
              </w:rPr>
            </w:pPr>
          </w:p>
          <w:p w14:paraId="162F690F">
            <w:pPr>
              <w:spacing w:line="580" w:lineRule="exact"/>
              <w:rPr>
                <w:rFonts w:hint="eastAsia" w:ascii="仿宋_GB2312" w:hAnsi="仿宋_GB2312" w:eastAsia="仿宋_GB2312" w:cs="仿宋_GB2312"/>
                <w:color w:val="auto"/>
                <w:sz w:val="24"/>
              </w:rPr>
            </w:pPr>
          </w:p>
          <w:p w14:paraId="554CDA0B">
            <w:pPr>
              <w:spacing w:line="580" w:lineRule="exact"/>
              <w:rPr>
                <w:rFonts w:hint="eastAsia" w:ascii="仿宋_GB2312" w:hAnsi="仿宋_GB2312" w:eastAsia="仿宋_GB2312" w:cs="仿宋_GB2312"/>
                <w:color w:val="auto"/>
                <w:sz w:val="24"/>
              </w:rPr>
            </w:pPr>
          </w:p>
          <w:p w14:paraId="6817FCD3">
            <w:pPr>
              <w:spacing w:line="580" w:lineRule="exact"/>
              <w:rPr>
                <w:rFonts w:hint="eastAsia" w:ascii="仿宋_GB2312" w:hAnsi="仿宋_GB2312" w:eastAsia="仿宋_GB2312" w:cs="仿宋_GB2312"/>
                <w:color w:val="auto"/>
                <w:sz w:val="24"/>
              </w:rPr>
            </w:pPr>
          </w:p>
          <w:p w14:paraId="75F4DC90">
            <w:pPr>
              <w:spacing w:line="580" w:lineRule="exact"/>
              <w:rPr>
                <w:rFonts w:hint="eastAsia" w:ascii="仿宋_GB2312" w:hAnsi="仿宋_GB2312" w:eastAsia="仿宋_GB2312" w:cs="仿宋_GB2312"/>
                <w:color w:val="auto"/>
                <w:sz w:val="24"/>
              </w:rPr>
            </w:pPr>
          </w:p>
          <w:p w14:paraId="30EEE047">
            <w:pPr>
              <w:spacing w:line="580" w:lineRule="exact"/>
              <w:rPr>
                <w:rFonts w:hint="eastAsia" w:ascii="仿宋_GB2312" w:hAnsi="仿宋_GB2312" w:eastAsia="仿宋_GB2312" w:cs="仿宋_GB2312"/>
                <w:color w:val="auto"/>
                <w:sz w:val="24"/>
              </w:rPr>
            </w:pPr>
          </w:p>
          <w:p w14:paraId="6BA19648">
            <w:pPr>
              <w:spacing w:line="580" w:lineRule="exact"/>
              <w:rPr>
                <w:rFonts w:hint="eastAsia" w:ascii="仿宋_GB2312" w:hAnsi="仿宋_GB2312" w:eastAsia="仿宋_GB2312" w:cs="仿宋_GB2312"/>
                <w:color w:val="auto"/>
                <w:sz w:val="24"/>
              </w:rPr>
            </w:pPr>
          </w:p>
          <w:p w14:paraId="5044658E">
            <w:pPr>
              <w:spacing w:line="580" w:lineRule="exact"/>
              <w:rPr>
                <w:rFonts w:hint="eastAsia" w:ascii="仿宋_GB2312" w:hAnsi="仿宋_GB2312" w:eastAsia="仿宋_GB2312" w:cs="仿宋_GB2312"/>
                <w:color w:val="auto"/>
                <w:sz w:val="24"/>
              </w:rPr>
            </w:pPr>
          </w:p>
          <w:p w14:paraId="2B5834DC">
            <w:pPr>
              <w:spacing w:line="580" w:lineRule="exact"/>
              <w:rPr>
                <w:rFonts w:hint="eastAsia" w:ascii="仿宋_GB2312" w:hAnsi="仿宋_GB2312" w:eastAsia="仿宋_GB2312" w:cs="仿宋_GB2312"/>
                <w:color w:val="auto"/>
                <w:sz w:val="24"/>
              </w:rPr>
            </w:pPr>
          </w:p>
        </w:tc>
      </w:tr>
    </w:tbl>
    <w:p w14:paraId="704884DA">
      <w:pPr>
        <w:keepNext w:val="0"/>
        <w:keepLines w:val="0"/>
        <w:pageBreakBefore w:val="0"/>
        <w:widowControl w:val="0"/>
        <w:kinsoku/>
        <w:wordWrap/>
        <w:overflowPunct/>
        <w:topLinePunct w:val="0"/>
        <w:autoSpaceDE/>
        <w:autoSpaceDN/>
        <w:bidi w:val="0"/>
        <w:adjustRightInd/>
        <w:snapToGrid/>
        <w:spacing w:line="320" w:lineRule="exact"/>
        <w:ind w:left="77" w:leftChars="24" w:right="0" w:rightChars="0" w:firstLine="123" w:firstLineChars="59"/>
        <w:textAlignment w:val="auto"/>
        <w:rPr>
          <w:rFonts w:hint="eastAsia" w:ascii="楷体_GB2312" w:hAnsi="仿宋_GB2312" w:eastAsia="楷体_GB2312" w:cs="仿宋_GB2312"/>
          <w:b w:val="0"/>
          <w:bCs w:val="0"/>
          <w:color w:val="auto"/>
          <w:sz w:val="21"/>
          <w:szCs w:val="21"/>
        </w:rPr>
      </w:pPr>
      <w:r>
        <w:rPr>
          <w:rFonts w:hint="eastAsia" w:ascii="楷体_GB2312" w:eastAsia="楷体_GB2312"/>
          <w:color w:val="auto"/>
          <w:sz w:val="21"/>
          <w:szCs w:val="21"/>
          <w:lang w:eastAsia="zh-CN"/>
        </w:rPr>
        <w:t>说明</w:t>
      </w:r>
      <w:r>
        <w:rPr>
          <w:rFonts w:hint="eastAsia" w:ascii="楷体_GB2312" w:eastAsia="楷体_GB2312"/>
          <w:color w:val="auto"/>
          <w:sz w:val="21"/>
          <w:szCs w:val="21"/>
        </w:rPr>
        <w:t>：</w:t>
      </w:r>
      <w:r>
        <w:rPr>
          <w:rFonts w:hint="eastAsia" w:ascii="楷体_GB2312" w:hAnsi="仿宋_GB2312" w:eastAsia="楷体_GB2312" w:cs="仿宋_GB2312"/>
          <w:b w:val="0"/>
          <w:color w:val="auto"/>
          <w:sz w:val="21"/>
          <w:szCs w:val="21"/>
          <w:lang w:val="en-US" w:eastAsia="zh-CN"/>
        </w:rPr>
        <w:t>1</w:t>
      </w:r>
      <w:r>
        <w:rPr>
          <w:rFonts w:hint="eastAsia" w:ascii="楷体_GB2312" w:hAnsi="仿宋_GB2312" w:eastAsia="楷体_GB2312" w:cs="仿宋_GB2312"/>
          <w:b w:val="0"/>
          <w:color w:val="auto"/>
          <w:sz w:val="21"/>
          <w:szCs w:val="21"/>
        </w:rPr>
        <w:t>.活页文字表述中不得直接或间接透露个人</w:t>
      </w:r>
      <w:r>
        <w:rPr>
          <w:rFonts w:hint="eastAsia" w:ascii="楷体_GB2312" w:hAnsi="仿宋_GB2312" w:eastAsia="楷体_GB2312" w:cs="仿宋_GB2312"/>
          <w:b w:val="0"/>
          <w:color w:val="auto"/>
          <w:sz w:val="21"/>
          <w:szCs w:val="21"/>
          <w:lang w:eastAsia="zh-CN"/>
        </w:rPr>
        <w:t>信息或</w:t>
      </w:r>
      <w:r>
        <w:rPr>
          <w:rFonts w:hint="eastAsia" w:ascii="楷体_GB2312" w:hAnsi="仿宋_GB2312" w:eastAsia="楷体_GB2312" w:cs="仿宋_GB2312"/>
          <w:b w:val="0"/>
          <w:color w:val="auto"/>
          <w:sz w:val="21"/>
          <w:szCs w:val="21"/>
        </w:rPr>
        <w:t>相关背景</w:t>
      </w:r>
      <w:r>
        <w:rPr>
          <w:rFonts w:hint="eastAsia" w:ascii="楷体_GB2312" w:eastAsia="楷体_GB2312" w:cs="仿宋_GB2312"/>
          <w:b w:val="0"/>
          <w:color w:val="auto"/>
          <w:sz w:val="21"/>
          <w:szCs w:val="21"/>
          <w:lang w:val="en-US" w:eastAsia="zh-CN"/>
        </w:rPr>
        <w:t>情况</w:t>
      </w:r>
      <w:r>
        <w:rPr>
          <w:rFonts w:hint="eastAsia" w:ascii="楷体_GB2312" w:hAnsi="仿宋_GB2312" w:eastAsia="楷体_GB2312" w:cs="仿宋_GB2312"/>
          <w:b w:val="0"/>
          <w:color w:val="auto"/>
          <w:sz w:val="21"/>
          <w:szCs w:val="21"/>
        </w:rPr>
        <w:t>，否则取消参评资格。</w:t>
      </w:r>
      <w:r>
        <w:rPr>
          <w:rFonts w:hint="eastAsia" w:ascii="楷体_GB2312" w:hAnsi="仿宋_GB2312" w:eastAsia="楷体_GB2312" w:cs="仿宋_GB2312"/>
          <w:b w:val="0"/>
          <w:color w:val="auto"/>
          <w:sz w:val="21"/>
          <w:szCs w:val="21"/>
          <w:lang w:val="en-US" w:eastAsia="zh-CN"/>
        </w:rPr>
        <w:t>2</w:t>
      </w:r>
      <w:r>
        <w:rPr>
          <w:rFonts w:hint="eastAsia" w:ascii="楷体_GB2312" w:hAnsi="仿宋_GB2312" w:eastAsia="楷体_GB2312" w:cs="仿宋_GB2312"/>
          <w:b w:val="0"/>
          <w:color w:val="auto"/>
          <w:sz w:val="21"/>
          <w:szCs w:val="21"/>
        </w:rPr>
        <w:t>.课题名称要与《申请书》一致，一般不加副标题。</w:t>
      </w:r>
      <w:r>
        <w:rPr>
          <w:rFonts w:hint="eastAsia" w:ascii="楷体_GB2312" w:hAnsi="仿宋_GB2312" w:eastAsia="楷体_GB2312" w:cs="仿宋_GB2312"/>
          <w:b w:val="0"/>
          <w:bCs w:val="0"/>
          <w:color w:val="auto"/>
          <w:sz w:val="21"/>
          <w:szCs w:val="21"/>
          <w:lang w:val="en-US" w:eastAsia="zh-CN"/>
        </w:rPr>
        <w:t>3</w:t>
      </w:r>
      <w:r>
        <w:rPr>
          <w:rFonts w:hint="eastAsia" w:ascii="楷体_GB2312" w:hAnsi="仿宋_GB2312" w:eastAsia="楷体_GB2312" w:cs="仿宋_GB2312"/>
          <w:b w:val="0"/>
          <w:bCs w:val="0"/>
          <w:color w:val="auto"/>
          <w:sz w:val="21"/>
          <w:szCs w:val="21"/>
        </w:rPr>
        <w:t>.本表正文请用合适字号行距排版，各级标题可用黑体字。</w:t>
      </w:r>
    </w:p>
    <w:p w14:paraId="57B12DCC">
      <w:pPr>
        <w:spacing w:line="320" w:lineRule="exact"/>
        <w:ind w:left="-45" w:leftChars="-41" w:hanging="86" w:hangingChars="41"/>
        <w:rPr>
          <w:rFonts w:hint="eastAsia" w:ascii="楷体_GB2312" w:eastAsia="楷体_GB2312"/>
          <w:color w:val="auto"/>
          <w:sz w:val="21"/>
          <w:szCs w:val="21"/>
          <w:lang w:val="en-US" w:eastAsia="zh-CN"/>
        </w:rPr>
      </w:pPr>
    </w:p>
    <w:p w14:paraId="552C53FD">
      <w:pPr>
        <w:spacing w:line="320" w:lineRule="exact"/>
        <w:ind w:left="-45" w:leftChars="-41" w:hanging="86" w:hangingChars="41"/>
        <w:rPr>
          <w:rFonts w:hint="eastAsia" w:ascii="楷体_GB2312" w:eastAsia="楷体_GB2312"/>
          <w:color w:val="auto"/>
          <w:sz w:val="21"/>
          <w:szCs w:val="21"/>
          <w:lang w:val="en-US" w:eastAsia="zh-CN"/>
        </w:rPr>
        <w:sectPr>
          <w:footerReference r:id="rId6" w:type="default"/>
          <w:pgSz w:w="11906" w:h="16838"/>
          <w:pgMar w:top="2098" w:right="1474" w:bottom="1984" w:left="1587" w:header="851" w:footer="1219" w:gutter="0"/>
          <w:pgBorders>
            <w:top w:val="none" w:sz="0" w:space="0"/>
            <w:left w:val="none" w:sz="0" w:space="0"/>
            <w:bottom w:val="none" w:sz="0" w:space="0"/>
            <w:right w:val="none" w:sz="0" w:space="0"/>
          </w:pgBorders>
          <w:pgNumType w:fmt="numberInDash"/>
          <w:cols w:space="720" w:num="1"/>
          <w:docGrid w:type="lines" w:linePitch="312" w:charSpace="0"/>
        </w:sectPr>
      </w:pPr>
    </w:p>
    <w:p w14:paraId="6901D36D">
      <w:pPr>
        <w:ind w:left="0" w:leftChars="0" w:firstLine="0" w:firstLineChars="0"/>
        <w:rPr>
          <w:rFonts w:hint="default"/>
          <w:color w:val="auto"/>
          <w:lang w:val="en-US" w:eastAsia="zh-CN"/>
        </w:rPr>
      </w:pPr>
      <w:r>
        <w:rPr>
          <w:rFonts w:hint="eastAsia" w:ascii="黑体" w:hAnsi="黑体" w:eastAsia="黑体" w:cs="黑体"/>
          <w:color w:val="auto"/>
          <w:lang w:val="en-US" w:eastAsia="zh-CN"/>
        </w:rPr>
        <w:t>附件3</w:t>
      </w:r>
    </w:p>
    <w:tbl>
      <w:tblPr>
        <w:tblStyle w:val="19"/>
        <w:tblW w:w="1275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80"/>
        <w:gridCol w:w="4138"/>
        <w:gridCol w:w="1720"/>
        <w:gridCol w:w="1417"/>
        <w:gridCol w:w="1553"/>
        <w:gridCol w:w="1399"/>
        <w:gridCol w:w="1749"/>
      </w:tblGrid>
      <w:tr w14:paraId="3691D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7" w:hRule="atLeast"/>
          <w:jc w:val="center"/>
        </w:trPr>
        <w:tc>
          <w:tcPr>
            <w:tcW w:w="12756" w:type="dxa"/>
            <w:gridSpan w:val="7"/>
            <w:tcBorders>
              <w:top w:val="nil"/>
              <w:left w:val="nil"/>
              <w:bottom w:val="nil"/>
              <w:right w:val="nil"/>
            </w:tcBorders>
            <w:noWrap w:val="0"/>
            <w:vAlign w:val="center"/>
          </w:tcPr>
          <w:p w14:paraId="4AD616DB">
            <w:pPr>
              <w:pStyle w:val="2"/>
              <w:bidi w:val="0"/>
              <w:rPr>
                <w:color w:val="auto"/>
              </w:rPr>
            </w:pPr>
            <w:r>
              <w:rPr>
                <w:rFonts w:hint="eastAsia"/>
                <w:color w:val="auto"/>
                <w:lang w:val="en-US" w:eastAsia="zh-CN"/>
              </w:rPr>
              <w:t>江西省社科基金科普专项课题申报汇总表</w:t>
            </w:r>
          </w:p>
        </w:tc>
      </w:tr>
      <w:tr w14:paraId="5718C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jc w:val="center"/>
        </w:trPr>
        <w:tc>
          <w:tcPr>
            <w:tcW w:w="12756" w:type="dxa"/>
            <w:gridSpan w:val="7"/>
            <w:tcBorders>
              <w:top w:val="nil"/>
              <w:left w:val="nil"/>
              <w:bottom w:val="nil"/>
              <w:right w:val="nil"/>
            </w:tcBorders>
            <w:noWrap w:val="0"/>
            <w:vAlign w:val="center"/>
          </w:tcPr>
          <w:p w14:paraId="7972936B">
            <w:pPr>
              <w:keepNext w:val="0"/>
              <w:keepLines w:val="0"/>
              <w:widowControl/>
              <w:suppressLineNumbers w:val="0"/>
              <w:spacing w:line="240" w:lineRule="auto"/>
              <w:ind w:firstLine="0" w:firstLineChars="0"/>
              <w:jc w:val="left"/>
              <w:textAlignment w:val="center"/>
              <w:rPr>
                <w:rFonts w:ascii="Times New Roman" w:hAnsi="Times New Roman" w:eastAsia="黑体" w:cs="黑体"/>
                <w:i w:val="0"/>
                <w:iCs w:val="0"/>
                <w:color w:val="auto"/>
                <w:sz w:val="24"/>
                <w:szCs w:val="24"/>
                <w:highlight w:val="none"/>
                <w:u w:val="none"/>
              </w:rPr>
            </w:pPr>
            <w:r>
              <w:rPr>
                <w:rFonts w:hint="eastAsia" w:ascii="Times New Roman" w:hAnsi="Times New Roman" w:eastAsia="仿宋_GB2312" w:cs="仿宋_GB2312"/>
                <w:i w:val="0"/>
                <w:iCs w:val="0"/>
                <w:color w:val="auto"/>
                <w:kern w:val="0"/>
                <w:sz w:val="24"/>
                <w:szCs w:val="24"/>
                <w:highlight w:val="none"/>
                <w:u w:val="none"/>
                <w:lang w:val="en-US" w:eastAsia="zh-CN" w:bidi="ar"/>
              </w:rPr>
              <w:t>填表单位（公章）：                  填表人：            联系电话：           电子邮箱：</w:t>
            </w:r>
          </w:p>
        </w:tc>
      </w:tr>
      <w:tr w14:paraId="569D1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4DFF03B6">
            <w:pPr>
              <w:keepNext w:val="0"/>
              <w:keepLines w:val="0"/>
              <w:widowControl/>
              <w:suppressLineNumbers w:val="0"/>
              <w:spacing w:line="240" w:lineRule="auto"/>
              <w:ind w:firstLine="0" w:firstLineChars="0"/>
              <w:jc w:val="center"/>
              <w:textAlignment w:val="center"/>
              <w:rPr>
                <w:rFonts w:hint="eastAsia" w:ascii="Times New Roman" w:hAnsi="Times New Roman" w:eastAsia="黑体" w:cs="黑体"/>
                <w:i w:val="0"/>
                <w:iCs w:val="0"/>
                <w:color w:val="auto"/>
                <w:sz w:val="24"/>
                <w:szCs w:val="24"/>
                <w:highlight w:val="none"/>
                <w:u w:val="none"/>
              </w:rPr>
            </w:pPr>
            <w:r>
              <w:rPr>
                <w:rFonts w:hint="eastAsia" w:ascii="Times New Roman" w:hAnsi="Times New Roman" w:eastAsia="黑体" w:cs="黑体"/>
                <w:i w:val="0"/>
                <w:iCs w:val="0"/>
                <w:color w:val="auto"/>
                <w:kern w:val="0"/>
                <w:sz w:val="24"/>
                <w:szCs w:val="24"/>
                <w:highlight w:val="none"/>
                <w:u w:val="none"/>
                <w:lang w:val="en-US" w:eastAsia="zh-CN" w:bidi="ar"/>
              </w:rPr>
              <w:t>序号</w:t>
            </w:r>
          </w:p>
        </w:tc>
        <w:tc>
          <w:tcPr>
            <w:tcW w:w="4138" w:type="dxa"/>
            <w:tcBorders>
              <w:top w:val="single" w:color="000000" w:sz="4" w:space="0"/>
              <w:left w:val="single" w:color="000000" w:sz="4" w:space="0"/>
              <w:bottom w:val="single" w:color="000000" w:sz="4" w:space="0"/>
              <w:right w:val="single" w:color="000000" w:sz="4" w:space="0"/>
            </w:tcBorders>
            <w:noWrap w:val="0"/>
            <w:vAlign w:val="center"/>
          </w:tcPr>
          <w:p w14:paraId="4E1F086B">
            <w:pPr>
              <w:keepNext w:val="0"/>
              <w:keepLines w:val="0"/>
              <w:widowControl/>
              <w:suppressLineNumbers w:val="0"/>
              <w:spacing w:line="240" w:lineRule="auto"/>
              <w:ind w:firstLine="0" w:firstLineChars="0"/>
              <w:jc w:val="center"/>
              <w:textAlignment w:val="center"/>
              <w:rPr>
                <w:rFonts w:hint="eastAsia" w:ascii="Times New Roman" w:hAnsi="Times New Roman" w:eastAsia="黑体" w:cs="黑体"/>
                <w:i w:val="0"/>
                <w:iCs w:val="0"/>
                <w:color w:val="auto"/>
                <w:sz w:val="24"/>
                <w:szCs w:val="24"/>
                <w:highlight w:val="none"/>
                <w:u w:val="none"/>
              </w:rPr>
            </w:pPr>
            <w:r>
              <w:rPr>
                <w:rFonts w:hint="eastAsia" w:ascii="Times New Roman" w:hAnsi="Times New Roman" w:eastAsia="黑体" w:cs="黑体"/>
                <w:i w:val="0"/>
                <w:iCs w:val="0"/>
                <w:color w:val="auto"/>
                <w:kern w:val="0"/>
                <w:sz w:val="24"/>
                <w:szCs w:val="24"/>
                <w:highlight w:val="none"/>
                <w:u w:val="none"/>
                <w:lang w:val="en-US" w:eastAsia="zh-CN" w:bidi="ar"/>
              </w:rPr>
              <w:t>成果名称</w:t>
            </w:r>
          </w:p>
        </w:tc>
        <w:tc>
          <w:tcPr>
            <w:tcW w:w="1720" w:type="dxa"/>
            <w:tcBorders>
              <w:top w:val="single" w:color="000000" w:sz="4" w:space="0"/>
              <w:left w:val="single" w:color="000000" w:sz="4" w:space="0"/>
              <w:bottom w:val="single" w:color="000000" w:sz="4" w:space="0"/>
              <w:right w:val="single" w:color="000000" w:sz="4" w:space="0"/>
            </w:tcBorders>
            <w:noWrap w:val="0"/>
            <w:vAlign w:val="center"/>
          </w:tcPr>
          <w:p w14:paraId="5BA9CC98">
            <w:pPr>
              <w:keepNext w:val="0"/>
              <w:keepLines w:val="0"/>
              <w:widowControl/>
              <w:suppressLineNumbers w:val="0"/>
              <w:spacing w:line="240" w:lineRule="auto"/>
              <w:ind w:firstLine="0" w:firstLineChars="0"/>
              <w:jc w:val="center"/>
              <w:textAlignment w:val="center"/>
              <w:rPr>
                <w:rFonts w:hint="eastAsia" w:ascii="Times New Roman" w:hAnsi="Times New Roman" w:eastAsia="黑体" w:cs="黑体"/>
                <w:i w:val="0"/>
                <w:iCs w:val="0"/>
                <w:color w:val="auto"/>
                <w:sz w:val="24"/>
                <w:szCs w:val="24"/>
                <w:highlight w:val="none"/>
                <w:u w:val="none"/>
              </w:rPr>
            </w:pPr>
            <w:r>
              <w:rPr>
                <w:rFonts w:hint="eastAsia" w:ascii="Times New Roman" w:hAnsi="Times New Roman" w:eastAsia="黑体" w:cs="黑体"/>
                <w:i w:val="0"/>
                <w:iCs w:val="0"/>
                <w:color w:val="auto"/>
                <w:kern w:val="0"/>
                <w:sz w:val="24"/>
                <w:szCs w:val="24"/>
                <w:highlight w:val="none"/>
                <w:u w:val="none"/>
                <w:lang w:val="en-US" w:eastAsia="zh-CN" w:bidi="ar"/>
              </w:rPr>
              <w:t>成果形式</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52EE301">
            <w:pPr>
              <w:keepNext w:val="0"/>
              <w:keepLines w:val="0"/>
              <w:widowControl/>
              <w:suppressLineNumbers w:val="0"/>
              <w:spacing w:line="240" w:lineRule="auto"/>
              <w:ind w:firstLine="0" w:firstLineChars="0"/>
              <w:jc w:val="center"/>
              <w:textAlignment w:val="center"/>
              <w:rPr>
                <w:rFonts w:hint="eastAsia" w:ascii="Times New Roman" w:hAnsi="Times New Roman" w:eastAsia="黑体" w:cs="黑体"/>
                <w:i w:val="0"/>
                <w:iCs w:val="0"/>
                <w:color w:val="auto"/>
                <w:sz w:val="24"/>
                <w:szCs w:val="24"/>
                <w:highlight w:val="none"/>
                <w:u w:val="none"/>
              </w:rPr>
            </w:pPr>
            <w:r>
              <w:rPr>
                <w:rFonts w:hint="eastAsia" w:ascii="Times New Roman" w:hAnsi="Times New Roman" w:eastAsia="黑体" w:cs="黑体"/>
                <w:i w:val="0"/>
                <w:iCs w:val="0"/>
                <w:color w:val="auto"/>
                <w:kern w:val="0"/>
                <w:sz w:val="24"/>
                <w:szCs w:val="24"/>
                <w:highlight w:val="none"/>
                <w:u w:val="none"/>
                <w:lang w:val="en-US" w:eastAsia="zh-CN" w:bidi="ar"/>
              </w:rPr>
              <w:t>申请人姓名</w:t>
            </w:r>
          </w:p>
        </w:tc>
        <w:tc>
          <w:tcPr>
            <w:tcW w:w="1553" w:type="dxa"/>
            <w:tcBorders>
              <w:top w:val="single" w:color="000000" w:sz="4" w:space="0"/>
              <w:left w:val="single" w:color="000000" w:sz="4" w:space="0"/>
              <w:bottom w:val="single" w:color="000000" w:sz="4" w:space="0"/>
              <w:right w:val="single" w:color="000000" w:sz="4" w:space="0"/>
            </w:tcBorders>
            <w:noWrap w:val="0"/>
            <w:vAlign w:val="center"/>
          </w:tcPr>
          <w:p w14:paraId="5BEF8847">
            <w:pPr>
              <w:keepNext w:val="0"/>
              <w:keepLines w:val="0"/>
              <w:widowControl/>
              <w:suppressLineNumbers w:val="0"/>
              <w:spacing w:line="240" w:lineRule="auto"/>
              <w:ind w:firstLine="0" w:firstLineChars="0"/>
              <w:jc w:val="center"/>
              <w:textAlignment w:val="center"/>
              <w:rPr>
                <w:rFonts w:hint="eastAsia" w:ascii="Times New Roman" w:hAnsi="Times New Roman" w:eastAsia="黑体" w:cs="黑体"/>
                <w:i w:val="0"/>
                <w:iCs w:val="0"/>
                <w:color w:val="auto"/>
                <w:sz w:val="24"/>
                <w:szCs w:val="24"/>
                <w:highlight w:val="none"/>
                <w:u w:val="none"/>
              </w:rPr>
            </w:pPr>
            <w:r>
              <w:rPr>
                <w:rFonts w:hint="eastAsia" w:ascii="Times New Roman" w:hAnsi="Times New Roman" w:eastAsia="黑体" w:cs="黑体"/>
                <w:i w:val="0"/>
                <w:iCs w:val="0"/>
                <w:color w:val="auto"/>
                <w:kern w:val="0"/>
                <w:sz w:val="24"/>
                <w:szCs w:val="24"/>
                <w:highlight w:val="none"/>
                <w:u w:val="none"/>
                <w:lang w:val="en-US" w:eastAsia="zh-CN" w:bidi="ar"/>
              </w:rPr>
              <w:t>申请人单位</w:t>
            </w:r>
          </w:p>
        </w:tc>
        <w:tc>
          <w:tcPr>
            <w:tcW w:w="1399" w:type="dxa"/>
            <w:tcBorders>
              <w:top w:val="single" w:color="000000" w:sz="4" w:space="0"/>
              <w:left w:val="single" w:color="000000" w:sz="4" w:space="0"/>
              <w:bottom w:val="single" w:color="000000" w:sz="4" w:space="0"/>
              <w:right w:val="single" w:color="000000" w:sz="4" w:space="0"/>
            </w:tcBorders>
            <w:noWrap w:val="0"/>
            <w:vAlign w:val="center"/>
          </w:tcPr>
          <w:p w14:paraId="0616923A">
            <w:pPr>
              <w:keepNext w:val="0"/>
              <w:keepLines w:val="0"/>
              <w:widowControl/>
              <w:suppressLineNumbers w:val="0"/>
              <w:spacing w:line="240" w:lineRule="auto"/>
              <w:ind w:firstLine="0" w:firstLineChars="0"/>
              <w:jc w:val="center"/>
              <w:textAlignment w:val="center"/>
              <w:rPr>
                <w:rFonts w:hint="eastAsia" w:ascii="Times New Roman" w:hAnsi="Times New Roman" w:eastAsia="黑体" w:cs="黑体"/>
                <w:i w:val="0"/>
                <w:iCs w:val="0"/>
                <w:color w:val="auto"/>
                <w:sz w:val="24"/>
                <w:szCs w:val="24"/>
                <w:highlight w:val="none"/>
                <w:u w:val="none"/>
              </w:rPr>
            </w:pPr>
            <w:r>
              <w:rPr>
                <w:rFonts w:hint="eastAsia" w:ascii="Times New Roman" w:hAnsi="Times New Roman" w:eastAsia="黑体" w:cs="黑体"/>
                <w:i w:val="0"/>
                <w:iCs w:val="0"/>
                <w:color w:val="auto"/>
                <w:kern w:val="0"/>
                <w:sz w:val="24"/>
                <w:szCs w:val="24"/>
                <w:highlight w:val="none"/>
                <w:u w:val="none"/>
                <w:lang w:val="en-US" w:eastAsia="zh-CN" w:bidi="ar"/>
              </w:rPr>
              <w:t>职务职称</w:t>
            </w:r>
          </w:p>
        </w:tc>
        <w:tc>
          <w:tcPr>
            <w:tcW w:w="1749" w:type="dxa"/>
            <w:tcBorders>
              <w:top w:val="single" w:color="000000" w:sz="4" w:space="0"/>
              <w:left w:val="single" w:color="000000" w:sz="4" w:space="0"/>
              <w:bottom w:val="single" w:color="000000" w:sz="4" w:space="0"/>
              <w:right w:val="single" w:color="000000" w:sz="4" w:space="0"/>
            </w:tcBorders>
            <w:noWrap w:val="0"/>
            <w:vAlign w:val="center"/>
          </w:tcPr>
          <w:p w14:paraId="2C181F07">
            <w:pPr>
              <w:keepNext w:val="0"/>
              <w:keepLines w:val="0"/>
              <w:widowControl/>
              <w:suppressLineNumbers w:val="0"/>
              <w:spacing w:line="240" w:lineRule="auto"/>
              <w:ind w:firstLine="0" w:firstLineChars="0"/>
              <w:jc w:val="center"/>
              <w:textAlignment w:val="center"/>
              <w:rPr>
                <w:rFonts w:hint="eastAsia" w:ascii="Times New Roman" w:hAnsi="Times New Roman" w:eastAsia="黑体" w:cs="黑体"/>
                <w:i w:val="0"/>
                <w:iCs w:val="0"/>
                <w:color w:val="auto"/>
                <w:sz w:val="24"/>
                <w:szCs w:val="24"/>
                <w:highlight w:val="none"/>
                <w:u w:val="none"/>
              </w:rPr>
            </w:pPr>
            <w:r>
              <w:rPr>
                <w:rFonts w:hint="eastAsia" w:ascii="Times New Roman" w:hAnsi="Times New Roman" w:eastAsia="黑体" w:cs="黑体"/>
                <w:i w:val="0"/>
                <w:iCs w:val="0"/>
                <w:color w:val="auto"/>
                <w:kern w:val="0"/>
                <w:sz w:val="24"/>
                <w:szCs w:val="24"/>
                <w:highlight w:val="none"/>
                <w:u w:val="none"/>
                <w:lang w:val="en-US" w:eastAsia="zh-CN" w:bidi="ar"/>
              </w:rPr>
              <w:t>联系电话</w:t>
            </w:r>
          </w:p>
        </w:tc>
      </w:tr>
      <w:tr w14:paraId="4C771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4"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530133EC">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center"/>
          </w:tcPr>
          <w:p w14:paraId="2CFF8446">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center"/>
          </w:tcPr>
          <w:p w14:paraId="4C12D5DC">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BF4C729">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center"/>
          </w:tcPr>
          <w:p w14:paraId="60F5701C">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center"/>
          </w:tcPr>
          <w:p w14:paraId="689CBB4B">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center"/>
          </w:tcPr>
          <w:p w14:paraId="15D86998">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r>
      <w:tr w14:paraId="1E8A9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27FDCEC3">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center"/>
          </w:tcPr>
          <w:p w14:paraId="655E52E6">
            <w:pPr>
              <w:spacing w:line="240" w:lineRule="auto"/>
              <w:ind w:firstLine="0" w:firstLineChars="0"/>
              <w:jc w:val="left"/>
              <w:rPr>
                <w:rFonts w:hint="eastAsia" w:ascii="Times New Roman" w:hAnsi="Times New Roman" w:eastAsia="仿宋_GB2312" w:cs="仿宋_GB2312"/>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center"/>
          </w:tcPr>
          <w:p w14:paraId="015AB183">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736375F0">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bottom"/>
          </w:tcPr>
          <w:p w14:paraId="7C506E28">
            <w:pPr>
              <w:spacing w:line="240" w:lineRule="auto"/>
              <w:ind w:firstLine="0" w:firstLineChars="0"/>
              <w:rPr>
                <w:rFonts w:hint="eastAsia" w:ascii="Times New Roman" w:hAnsi="Times New Roman" w:eastAsia="宋体" w:cs="宋体"/>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bottom"/>
          </w:tcPr>
          <w:p w14:paraId="224C5A9C">
            <w:pPr>
              <w:spacing w:line="240" w:lineRule="auto"/>
              <w:ind w:firstLine="0" w:firstLineChars="0"/>
              <w:rPr>
                <w:rFonts w:hint="eastAsia" w:ascii="Times New Roman" w:hAnsi="Times New Roman" w:eastAsia="宋体" w:cs="宋体"/>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center"/>
          </w:tcPr>
          <w:p w14:paraId="16CBE4D1">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r>
      <w:tr w14:paraId="3C144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3A4AEDD2">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center"/>
          </w:tcPr>
          <w:p w14:paraId="25D68FD2">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center"/>
          </w:tcPr>
          <w:p w14:paraId="2BCAFE5B">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09C73CAD">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center"/>
          </w:tcPr>
          <w:p w14:paraId="4089CE2A">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center"/>
          </w:tcPr>
          <w:p w14:paraId="2624FC60">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center"/>
          </w:tcPr>
          <w:p w14:paraId="01839AC3">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r>
      <w:tr w14:paraId="503A4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76563127">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center"/>
          </w:tcPr>
          <w:p w14:paraId="0ED58178">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center"/>
          </w:tcPr>
          <w:p w14:paraId="68F2C69F">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5C5DA4D">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center"/>
          </w:tcPr>
          <w:p w14:paraId="287EFE4E">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center"/>
          </w:tcPr>
          <w:p w14:paraId="2329BF41">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center"/>
          </w:tcPr>
          <w:p w14:paraId="34CB49FA">
            <w:pPr>
              <w:spacing w:line="240" w:lineRule="auto"/>
              <w:ind w:firstLine="0" w:firstLineChars="0"/>
              <w:jc w:val="center"/>
              <w:rPr>
                <w:rFonts w:hint="eastAsia" w:ascii="Times New Roman" w:hAnsi="Times New Roman" w:eastAsia="仿宋_GB2312" w:cs="仿宋_GB2312"/>
                <w:i w:val="0"/>
                <w:iCs w:val="0"/>
                <w:color w:val="auto"/>
                <w:sz w:val="24"/>
                <w:szCs w:val="24"/>
                <w:highlight w:val="none"/>
                <w:u w:val="none"/>
              </w:rPr>
            </w:pPr>
          </w:p>
        </w:tc>
      </w:tr>
      <w:tr w14:paraId="6C21F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63DF3B54">
            <w:pPr>
              <w:spacing w:line="240" w:lineRule="auto"/>
              <w:ind w:firstLine="0" w:firstLineChars="0"/>
              <w:jc w:val="center"/>
              <w:rPr>
                <w:rFonts w:hint="eastAsia" w:ascii="Times New Roman" w:hAnsi="Times New Roman" w:eastAsia="宋体" w:cs="宋体"/>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bottom"/>
          </w:tcPr>
          <w:p w14:paraId="577D303C">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bottom"/>
          </w:tcPr>
          <w:p w14:paraId="444BB6FE">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bottom"/>
          </w:tcPr>
          <w:p w14:paraId="63EBCEC6">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bottom"/>
          </w:tcPr>
          <w:p w14:paraId="0B53E707">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bottom"/>
          </w:tcPr>
          <w:p w14:paraId="08BD11D9">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bottom"/>
          </w:tcPr>
          <w:p w14:paraId="65DA67B0">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r>
      <w:tr w14:paraId="48464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0CFD4023">
            <w:pPr>
              <w:spacing w:line="240" w:lineRule="auto"/>
              <w:ind w:firstLine="0" w:firstLineChars="0"/>
              <w:jc w:val="center"/>
              <w:rPr>
                <w:rFonts w:hint="eastAsia" w:ascii="Times New Roman" w:hAnsi="Times New Roman" w:eastAsia="宋体" w:cs="宋体"/>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bottom"/>
          </w:tcPr>
          <w:p w14:paraId="2FDE2ABF">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bottom"/>
          </w:tcPr>
          <w:p w14:paraId="706759AE">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bottom"/>
          </w:tcPr>
          <w:p w14:paraId="07E5D9F4">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bottom"/>
          </w:tcPr>
          <w:p w14:paraId="19A18580">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bottom"/>
          </w:tcPr>
          <w:p w14:paraId="57F6CD2C">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bottom"/>
          </w:tcPr>
          <w:p w14:paraId="516DE375">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r>
      <w:tr w14:paraId="24D9F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2337C866">
            <w:pPr>
              <w:spacing w:line="240" w:lineRule="auto"/>
              <w:ind w:firstLine="0" w:firstLineChars="0"/>
              <w:jc w:val="center"/>
              <w:rPr>
                <w:rFonts w:hint="eastAsia" w:ascii="Times New Roman" w:hAnsi="Times New Roman" w:eastAsia="宋体" w:cs="宋体"/>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bottom"/>
          </w:tcPr>
          <w:p w14:paraId="6DBCA562">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bottom"/>
          </w:tcPr>
          <w:p w14:paraId="2DFB3370">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bottom"/>
          </w:tcPr>
          <w:p w14:paraId="671BF3C3">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bottom"/>
          </w:tcPr>
          <w:p w14:paraId="653F1B6D">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bottom"/>
          </w:tcPr>
          <w:p w14:paraId="6CF05ACF">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bottom"/>
          </w:tcPr>
          <w:p w14:paraId="4602C09A">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r>
      <w:tr w14:paraId="56DBE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3E02C401">
            <w:pPr>
              <w:spacing w:line="240" w:lineRule="auto"/>
              <w:ind w:firstLine="0" w:firstLineChars="0"/>
              <w:jc w:val="center"/>
              <w:rPr>
                <w:rFonts w:hint="eastAsia" w:ascii="Times New Roman" w:hAnsi="Times New Roman" w:eastAsia="宋体" w:cs="宋体"/>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bottom"/>
          </w:tcPr>
          <w:p w14:paraId="2B21DD2B">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bottom"/>
          </w:tcPr>
          <w:p w14:paraId="0B736921">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bottom"/>
          </w:tcPr>
          <w:p w14:paraId="7D148E62">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bottom"/>
          </w:tcPr>
          <w:p w14:paraId="5D2C7FB4">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bottom"/>
          </w:tcPr>
          <w:p w14:paraId="0D6B489F">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bottom"/>
          </w:tcPr>
          <w:p w14:paraId="3709DC87">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r>
      <w:tr w14:paraId="55EA5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53466F6C">
            <w:pPr>
              <w:spacing w:line="240" w:lineRule="auto"/>
              <w:ind w:firstLine="0" w:firstLineChars="0"/>
              <w:jc w:val="center"/>
              <w:rPr>
                <w:rFonts w:hint="eastAsia" w:ascii="Times New Roman" w:hAnsi="Times New Roman" w:eastAsia="宋体" w:cs="宋体"/>
                <w:i w:val="0"/>
                <w:iCs w:val="0"/>
                <w:color w:val="auto"/>
                <w:sz w:val="24"/>
                <w:szCs w:val="24"/>
                <w:highlight w:val="none"/>
                <w:u w:val="none"/>
              </w:rPr>
            </w:pPr>
          </w:p>
        </w:tc>
        <w:tc>
          <w:tcPr>
            <w:tcW w:w="4138" w:type="dxa"/>
            <w:tcBorders>
              <w:top w:val="single" w:color="000000" w:sz="4" w:space="0"/>
              <w:left w:val="single" w:color="000000" w:sz="4" w:space="0"/>
              <w:bottom w:val="single" w:color="000000" w:sz="4" w:space="0"/>
              <w:right w:val="single" w:color="000000" w:sz="4" w:space="0"/>
            </w:tcBorders>
            <w:noWrap w:val="0"/>
            <w:vAlign w:val="bottom"/>
          </w:tcPr>
          <w:p w14:paraId="34BA0A64">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20" w:type="dxa"/>
            <w:tcBorders>
              <w:top w:val="single" w:color="000000" w:sz="4" w:space="0"/>
              <w:left w:val="single" w:color="000000" w:sz="4" w:space="0"/>
              <w:bottom w:val="single" w:color="000000" w:sz="4" w:space="0"/>
              <w:right w:val="single" w:color="000000" w:sz="4" w:space="0"/>
            </w:tcBorders>
            <w:noWrap w:val="0"/>
            <w:vAlign w:val="bottom"/>
          </w:tcPr>
          <w:p w14:paraId="2AB97F3D">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417" w:type="dxa"/>
            <w:tcBorders>
              <w:top w:val="single" w:color="000000" w:sz="4" w:space="0"/>
              <w:left w:val="single" w:color="000000" w:sz="4" w:space="0"/>
              <w:bottom w:val="single" w:color="000000" w:sz="4" w:space="0"/>
              <w:right w:val="single" w:color="000000" w:sz="4" w:space="0"/>
            </w:tcBorders>
            <w:noWrap w:val="0"/>
            <w:vAlign w:val="bottom"/>
          </w:tcPr>
          <w:p w14:paraId="2F79A30F">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553" w:type="dxa"/>
            <w:tcBorders>
              <w:top w:val="single" w:color="000000" w:sz="4" w:space="0"/>
              <w:left w:val="single" w:color="000000" w:sz="4" w:space="0"/>
              <w:bottom w:val="single" w:color="000000" w:sz="4" w:space="0"/>
              <w:right w:val="single" w:color="000000" w:sz="4" w:space="0"/>
            </w:tcBorders>
            <w:noWrap w:val="0"/>
            <w:vAlign w:val="bottom"/>
          </w:tcPr>
          <w:p w14:paraId="190173A9">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399" w:type="dxa"/>
            <w:tcBorders>
              <w:top w:val="single" w:color="000000" w:sz="4" w:space="0"/>
              <w:left w:val="single" w:color="000000" w:sz="4" w:space="0"/>
              <w:bottom w:val="single" w:color="000000" w:sz="4" w:space="0"/>
              <w:right w:val="single" w:color="000000" w:sz="4" w:space="0"/>
            </w:tcBorders>
            <w:noWrap w:val="0"/>
            <w:vAlign w:val="bottom"/>
          </w:tcPr>
          <w:p w14:paraId="77E4F386">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c>
          <w:tcPr>
            <w:tcW w:w="1749" w:type="dxa"/>
            <w:tcBorders>
              <w:top w:val="single" w:color="000000" w:sz="4" w:space="0"/>
              <w:left w:val="single" w:color="000000" w:sz="4" w:space="0"/>
              <w:bottom w:val="single" w:color="000000" w:sz="4" w:space="0"/>
              <w:right w:val="single" w:color="000000" w:sz="4" w:space="0"/>
            </w:tcBorders>
            <w:noWrap w:val="0"/>
            <w:vAlign w:val="bottom"/>
          </w:tcPr>
          <w:p w14:paraId="2460C32B">
            <w:pPr>
              <w:spacing w:line="240" w:lineRule="auto"/>
              <w:ind w:firstLine="0" w:firstLineChars="0"/>
              <w:jc w:val="left"/>
              <w:rPr>
                <w:rFonts w:hint="eastAsia" w:ascii="Times New Roman" w:hAnsi="Times New Roman" w:eastAsia="宋体" w:cs="宋体"/>
                <w:i w:val="0"/>
                <w:iCs w:val="0"/>
                <w:color w:val="auto"/>
                <w:sz w:val="24"/>
                <w:szCs w:val="24"/>
                <w:highlight w:val="none"/>
                <w:u w:val="none"/>
              </w:rPr>
            </w:pPr>
          </w:p>
        </w:tc>
      </w:tr>
      <w:tr w14:paraId="1A0B5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6" w:hRule="atLeast"/>
          <w:jc w:val="center"/>
        </w:trPr>
        <w:tc>
          <w:tcPr>
            <w:tcW w:w="12756" w:type="dxa"/>
            <w:gridSpan w:val="7"/>
            <w:tcBorders>
              <w:top w:val="nil"/>
              <w:left w:val="nil"/>
              <w:bottom w:val="nil"/>
              <w:right w:val="nil"/>
            </w:tcBorders>
            <w:noWrap w:val="0"/>
            <w:vAlign w:val="center"/>
          </w:tcPr>
          <w:p w14:paraId="520AE8DF">
            <w:pPr>
              <w:keepNext w:val="0"/>
              <w:keepLines w:val="0"/>
              <w:widowControl/>
              <w:suppressLineNumbers w:val="0"/>
              <w:spacing w:line="240" w:lineRule="auto"/>
              <w:ind w:firstLine="0" w:firstLineChars="0"/>
              <w:jc w:val="center"/>
              <w:textAlignment w:val="center"/>
              <w:rPr>
                <w:rFonts w:hint="default" w:ascii="Times New Roman" w:hAnsi="Times New Roman" w:eastAsia="黑体" w:cs="黑体"/>
                <w:i w:val="0"/>
                <w:iCs w:val="0"/>
                <w:color w:val="auto"/>
                <w:sz w:val="22"/>
                <w:szCs w:val="22"/>
                <w:highlight w:val="none"/>
                <w:u w:val="none"/>
                <w:lang w:val="en-US" w:eastAsia="zh-CN"/>
              </w:rPr>
            </w:pPr>
            <w:r>
              <w:rPr>
                <w:rFonts w:hint="eastAsia" w:ascii="Times New Roman" w:hAnsi="Times New Roman" w:eastAsia="黑体" w:cs="黑体"/>
                <w:i w:val="0"/>
                <w:iCs w:val="0"/>
                <w:color w:val="auto"/>
                <w:sz w:val="22"/>
                <w:szCs w:val="22"/>
                <w:highlight w:val="none"/>
                <w:u w:val="none"/>
                <w:lang w:val="en-US" w:eastAsia="zh-CN"/>
              </w:rPr>
              <w:t xml:space="preserve">                                                                             </w:t>
            </w:r>
            <w:r>
              <w:rPr>
                <w:rFonts w:hint="eastAsia" w:ascii="Times New Roman" w:hAnsi="Times New Roman" w:eastAsia="黑体" w:cs="黑体"/>
                <w:i w:val="0"/>
                <w:iCs w:val="0"/>
                <w:color w:val="auto"/>
                <w:sz w:val="22"/>
                <w:szCs w:val="22"/>
                <w:highlight w:val="none"/>
                <w:u w:val="none"/>
                <w:lang w:eastAsia="zh-CN"/>
              </w:rPr>
              <w:t>填表日期</w:t>
            </w:r>
            <w:r>
              <w:rPr>
                <w:rFonts w:hint="eastAsia" w:ascii="Times New Roman" w:hAnsi="Times New Roman" w:eastAsia="黑体" w:cs="黑体"/>
                <w:i w:val="0"/>
                <w:iCs w:val="0"/>
                <w:color w:val="auto"/>
                <w:sz w:val="22"/>
                <w:szCs w:val="22"/>
                <w:highlight w:val="none"/>
                <w:u w:val="none"/>
                <w:lang w:val="en-US" w:eastAsia="zh-CN"/>
              </w:rPr>
              <w:t>:     年    月    日</w:t>
            </w:r>
          </w:p>
        </w:tc>
      </w:tr>
    </w:tbl>
    <w:p w14:paraId="1C6DD07A">
      <w:pPr>
        <w:pStyle w:val="4"/>
        <w:bidi w:val="0"/>
        <w:ind w:left="0" w:leftChars="0" w:firstLine="0" w:firstLineChars="0"/>
        <w:rPr>
          <w:rFonts w:hint="eastAsia" w:ascii="仿宋_GB2312" w:hAnsi="仿宋_GB2312" w:eastAsia="仿宋_GB2312" w:cs="仿宋_GB2312"/>
          <w:color w:val="auto"/>
          <w:sz w:val="28"/>
          <w:szCs w:val="28"/>
          <w:lang w:val="en-US" w:eastAsia="zh-CN"/>
        </w:rPr>
        <w:sectPr>
          <w:pgSz w:w="16838" w:h="11906" w:orient="landscape"/>
          <w:pgMar w:top="1587" w:right="2098" w:bottom="1474" w:left="1984" w:header="851" w:footer="1219" w:gutter="0"/>
          <w:pgBorders>
            <w:top w:val="none" w:sz="0" w:space="0"/>
            <w:left w:val="none" w:sz="0" w:space="0"/>
            <w:bottom w:val="none" w:sz="0" w:space="0"/>
            <w:right w:val="none" w:sz="0" w:space="0"/>
          </w:pgBorders>
          <w:pgNumType w:fmt="numberInDash"/>
          <w:cols w:space="720" w:num="1"/>
          <w:docGrid w:type="lines" w:linePitch="312" w:charSpace="0"/>
        </w:sectPr>
      </w:pPr>
    </w:p>
    <w:p w14:paraId="5E74C649">
      <w:pPr>
        <w:keepNext w:val="0"/>
        <w:keepLines w:val="0"/>
        <w:pageBreakBefore w:val="0"/>
        <w:pBdr>
          <w:top w:val="single" w:color="auto" w:sz="6" w:space="0"/>
          <w:bottom w:val="single" w:color="auto" w:sz="6" w:space="1"/>
        </w:pBdr>
        <w:tabs>
          <w:tab w:val="left" w:pos="5866"/>
        </w:tabs>
        <w:kinsoku/>
        <w:wordWrap w:val="0"/>
        <w:overflowPunct/>
        <w:topLinePunct w:val="0"/>
        <w:autoSpaceDE/>
        <w:autoSpaceDN/>
        <w:bidi w:val="0"/>
        <w:adjustRightInd/>
        <w:snapToGrid/>
        <w:spacing w:line="560" w:lineRule="exact"/>
        <w:ind w:left="0" w:leftChars="0" w:firstLine="0" w:firstLineChars="0"/>
        <w:jc w:val="both"/>
        <w:textAlignment w:val="auto"/>
        <w:rPr>
          <w:rFonts w:hint="default" w:ascii="Times New Roman" w:hAnsi="Times New Roman" w:eastAsia="仿宋_GB2312" w:cs="仿宋_GB2312"/>
          <w:color w:val="auto"/>
          <w:kern w:val="2"/>
          <w:sz w:val="28"/>
          <w:szCs w:val="28"/>
          <w:lang w:val="en-US" w:eastAsia="zh-CN" w:bidi="ar-SA"/>
        </w:rPr>
      </w:pPr>
      <w:r>
        <w:rPr>
          <w:rFonts w:hint="eastAsia" w:ascii="Times New Roman" w:hAnsi="Times New Roman" w:cs="仿宋_GB2312"/>
          <w:color w:val="auto"/>
          <w:kern w:val="2"/>
          <w:sz w:val="28"/>
          <w:szCs w:val="28"/>
          <w:lang w:val="en-US" w:eastAsia="zh-CN" w:bidi="ar-SA"/>
        </w:rPr>
        <w:tab/>
      </w:r>
    </w:p>
    <w:sectPr>
      <w:pgSz w:w="11906" w:h="16838"/>
      <w:pgMar w:top="2098" w:right="1474" w:bottom="1984" w:left="1587" w:header="851" w:footer="1219" w:gutter="0"/>
      <w:pgBorders>
        <w:top w:val="none" w:sz="0" w:space="0"/>
        <w:left w:val="none" w:sz="0" w:space="0"/>
        <w:bottom w:val="none" w:sz="0" w:space="0"/>
        <w:right w:val="none" w:sz="0" w:space="0"/>
      </w:pgBorders>
      <w:pgNumType w:fmt="numberInDash"/>
      <w:cols w:space="720" w:num="1"/>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 wne:kcmPrimary="0433">
      <wne:acd wne:acdName="acd2"/>
    </wne:keymap>
    <wne:keymap wne:kcmPrimary="0451">
      <wne:acd wne:acdName="acd3"/>
    </wne:keymap>
    <wne:keymap wne:kcmPrimary="0434">
      <wne:acd wne:acdName="acd4"/>
    </wne:keymap>
  </wne:keymaps>
  <wne:acds>
    <wne:acd wne:argValue="AQAAAAIA" wne:acdName="acd0" wne:fciIndexBasedOn="0065"/>
    <wne:acd wne:argValue="AQAAAAMA" wne:acdName="acd1" wne:fciIndexBasedOn="0065"/>
    <wne:acd wne:argValue="AQAAAAQA" wne:acdName="acd2" wne:fciIndexBasedOn="0065"/>
    <wne:acd wne:argValue="AgBsUYdlY2uHZQ==" wne:acdName="acd3" wne:fciIndexBasedOn="0065"/>
    <wne:acd wne:argValue="AQAAAAUA" wne:acdName="acd4"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DB26B">
    <w:pPr>
      <w:widowControl w:val="0"/>
      <w:tabs>
        <w:tab w:val="center" w:pos="4153"/>
        <w:tab w:val="right" w:pos="8306"/>
      </w:tabs>
      <w:snapToGrid w:val="0"/>
      <w:jc w:val="left"/>
      <w:rPr>
        <w:rFonts w:ascii="等线" w:hAnsi="等线" w:eastAsia="等线" w:cs="Times New Roman"/>
        <w:kern w:val="2"/>
        <w:sz w:val="18"/>
        <w:szCs w:val="18"/>
        <w:lang w:val="en-US" w:eastAsia="zh-CN" w:bidi="ar-SA"/>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B7C122">
                          <w:pPr>
                            <w:widowControl w:val="0"/>
                            <w:snapToGrid w:val="0"/>
                            <w:spacing w:line="560" w:lineRule="exact"/>
                            <w:ind w:firstLine="0" w:firstLineChars="0"/>
                            <w:jc w:val="center"/>
                            <w:rPr>
                              <w:rFonts w:ascii="仿宋_GB2312" w:hAnsi="仿宋_GB2312" w:eastAsia="宋体" w:cs="仿宋_GB2312"/>
                              <w:kern w:val="2"/>
                              <w:sz w:val="28"/>
                              <w:szCs w:val="32"/>
                              <w:lang w:val="en-US" w:eastAsia="zh-CN" w:bidi="ar-SA"/>
                            </w:rPr>
                          </w:pPr>
                          <w:r>
                            <w:rPr>
                              <w:rFonts w:ascii="仿宋_GB2312" w:hAnsi="仿宋_GB2312" w:eastAsia="宋体" w:cs="仿宋_GB2312"/>
                              <w:kern w:val="2"/>
                              <w:sz w:val="28"/>
                              <w:szCs w:val="32"/>
                              <w:lang w:val="en-US" w:eastAsia="zh-CN" w:bidi="ar-SA"/>
                            </w:rPr>
                            <w:fldChar w:fldCharType="begin"/>
                          </w:r>
                          <w:r>
                            <w:rPr>
                              <w:rFonts w:ascii="仿宋_GB2312" w:hAnsi="仿宋_GB2312" w:eastAsia="宋体" w:cs="仿宋_GB2312"/>
                              <w:kern w:val="2"/>
                              <w:sz w:val="28"/>
                              <w:szCs w:val="32"/>
                              <w:lang w:val="en-US" w:eastAsia="zh-CN" w:bidi="ar-SA"/>
                            </w:rPr>
                            <w:instrText xml:space="preserve"> PAGE  \* MERGEFORMAT </w:instrText>
                          </w:r>
                          <w:r>
                            <w:rPr>
                              <w:rFonts w:ascii="仿宋_GB2312" w:hAnsi="仿宋_GB2312" w:eastAsia="宋体" w:cs="仿宋_GB2312"/>
                              <w:kern w:val="2"/>
                              <w:sz w:val="28"/>
                              <w:szCs w:val="32"/>
                              <w:lang w:val="en-US" w:eastAsia="zh-CN" w:bidi="ar-SA"/>
                            </w:rPr>
                            <w:fldChar w:fldCharType="separate"/>
                          </w:r>
                          <w:r>
                            <w:rPr>
                              <w:rFonts w:ascii="仿宋_GB2312" w:hAnsi="仿宋_GB2312" w:eastAsia="宋体" w:cs="仿宋_GB2312"/>
                              <w:kern w:val="2"/>
                              <w:sz w:val="28"/>
                              <w:szCs w:val="32"/>
                              <w:lang w:val="en-US" w:eastAsia="zh-CN" w:bidi="ar-SA"/>
                            </w:rPr>
                            <w:t>1</w:t>
                          </w:r>
                          <w:r>
                            <w:rPr>
                              <w:rFonts w:ascii="仿宋_GB2312" w:hAnsi="仿宋_GB2312" w:eastAsia="宋体" w:cs="仿宋_GB2312"/>
                              <w:kern w:val="2"/>
                              <w:sz w:val="28"/>
                              <w:szCs w:val="32"/>
                              <w:lang w:val="en-US" w:eastAsia="zh-CN"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qMvz03AgAAb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PQ0br6UHUP&#10;MIWWhZ1+sDymiVJ5uz4GSJsUjwJ1qqBT8YA5TD3rdyYO+p/nFPX4P7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DajL89NwIAAG8EAAAOAAAAAAAAAAEAIAAAAB8BAABkcnMvZTJvRG9jLnht&#10;bFBLBQYAAAAABgAGAFkBAADIBQAAAAA=&#10;">
              <v:fill on="f" focussize="0,0"/>
              <v:stroke on="f" weight="0.5pt"/>
              <v:imagedata o:title=""/>
              <o:lock v:ext="edit" aspectratio="f"/>
              <v:textbox inset="0mm,0mm,0mm,0mm" style="mso-fit-shape-to-text:t;">
                <w:txbxContent>
                  <w:p w14:paraId="05B7C122">
                    <w:pPr>
                      <w:widowControl w:val="0"/>
                      <w:snapToGrid w:val="0"/>
                      <w:spacing w:line="560" w:lineRule="exact"/>
                      <w:ind w:firstLine="0" w:firstLineChars="0"/>
                      <w:jc w:val="center"/>
                      <w:rPr>
                        <w:rFonts w:ascii="仿宋_GB2312" w:hAnsi="仿宋_GB2312" w:eastAsia="宋体" w:cs="仿宋_GB2312"/>
                        <w:kern w:val="2"/>
                        <w:sz w:val="28"/>
                        <w:szCs w:val="32"/>
                        <w:lang w:val="en-US" w:eastAsia="zh-CN" w:bidi="ar-SA"/>
                      </w:rPr>
                    </w:pPr>
                    <w:r>
                      <w:rPr>
                        <w:rFonts w:ascii="仿宋_GB2312" w:hAnsi="仿宋_GB2312" w:eastAsia="宋体" w:cs="仿宋_GB2312"/>
                        <w:kern w:val="2"/>
                        <w:sz w:val="28"/>
                        <w:szCs w:val="32"/>
                        <w:lang w:val="en-US" w:eastAsia="zh-CN" w:bidi="ar-SA"/>
                      </w:rPr>
                      <w:fldChar w:fldCharType="begin"/>
                    </w:r>
                    <w:r>
                      <w:rPr>
                        <w:rFonts w:ascii="仿宋_GB2312" w:hAnsi="仿宋_GB2312" w:eastAsia="宋体" w:cs="仿宋_GB2312"/>
                        <w:kern w:val="2"/>
                        <w:sz w:val="28"/>
                        <w:szCs w:val="32"/>
                        <w:lang w:val="en-US" w:eastAsia="zh-CN" w:bidi="ar-SA"/>
                      </w:rPr>
                      <w:instrText xml:space="preserve"> PAGE  \* MERGEFORMAT </w:instrText>
                    </w:r>
                    <w:r>
                      <w:rPr>
                        <w:rFonts w:ascii="仿宋_GB2312" w:hAnsi="仿宋_GB2312" w:eastAsia="宋体" w:cs="仿宋_GB2312"/>
                        <w:kern w:val="2"/>
                        <w:sz w:val="28"/>
                        <w:szCs w:val="32"/>
                        <w:lang w:val="en-US" w:eastAsia="zh-CN" w:bidi="ar-SA"/>
                      </w:rPr>
                      <w:fldChar w:fldCharType="separate"/>
                    </w:r>
                    <w:r>
                      <w:rPr>
                        <w:rFonts w:ascii="仿宋_GB2312" w:hAnsi="仿宋_GB2312" w:eastAsia="宋体" w:cs="仿宋_GB2312"/>
                        <w:kern w:val="2"/>
                        <w:sz w:val="28"/>
                        <w:szCs w:val="32"/>
                        <w:lang w:val="en-US" w:eastAsia="zh-CN" w:bidi="ar-SA"/>
                      </w:rPr>
                      <w:t>1</w:t>
                    </w:r>
                    <w:r>
                      <w:rPr>
                        <w:rFonts w:ascii="仿宋_GB2312" w:hAnsi="仿宋_GB2312" w:eastAsia="宋体" w:cs="仿宋_GB2312"/>
                        <w:kern w:val="2"/>
                        <w:sz w:val="28"/>
                        <w:szCs w:val="32"/>
                        <w:lang w:val="en-US" w:eastAsia="zh-CN" w:bidi="ar-S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D5BB4">
    <w:pPr>
      <w:pStyle w:val="16"/>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10398C">
                          <w:pPr>
                            <w:pStyle w:val="16"/>
                          </w:pPr>
                          <w:r>
                            <w:fldChar w:fldCharType="begin"/>
                          </w:r>
                          <w:r>
                            <w:instrText xml:space="preserve"> PAGE  \* MERGEFORMAT </w:instrText>
                          </w:r>
                          <w:r>
                            <w:fldChar w:fldCharType="separate"/>
                          </w:r>
                          <w:r>
                            <w:t>- 7 -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310398C">
                    <w:pPr>
                      <w:pStyle w:val="16"/>
                    </w:pPr>
                    <w:r>
                      <w:fldChar w:fldCharType="begin"/>
                    </w:r>
                    <w:r>
                      <w:instrText xml:space="preserve"> PAGE  \* MERGEFORMAT </w:instrText>
                    </w:r>
                    <w:r>
                      <w:fldChar w:fldCharType="separate"/>
                    </w:r>
                    <w:r>
                      <w:t>- 7 -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7F0C64"/>
    <w:multiLevelType w:val="singleLevel"/>
    <w:tmpl w:val="CF7F0C64"/>
    <w:lvl w:ilvl="0" w:tentative="0">
      <w:start w:val="1"/>
      <w:numFmt w:val="decimal"/>
      <w:suff w:val="nothing"/>
      <w:lvlText w:val="%1、"/>
      <w:lvlJc w:val="left"/>
    </w:lvl>
  </w:abstractNum>
  <w:abstractNum w:abstractNumId="1">
    <w:nsid w:val="FF06D9E7"/>
    <w:multiLevelType w:val="multilevel"/>
    <w:tmpl w:val="FF06D9E7"/>
    <w:lvl w:ilvl="0" w:tentative="0">
      <w:start w:val="1"/>
      <w:numFmt w:val="chineseCounting"/>
      <w:suff w:val="nothing"/>
      <w:lvlText w:val="%1、"/>
      <w:lvlJc w:val="left"/>
      <w:pPr>
        <w:tabs>
          <w:tab w:val="left" w:pos="0"/>
        </w:tabs>
        <w:ind w:left="640" w:hanging="640"/>
      </w:pPr>
      <w:rPr>
        <w:rFonts w:hint="eastAsia" w:ascii="宋体" w:hAnsi="宋体" w:eastAsia="黑体" w:cs="黑体"/>
      </w:rPr>
    </w:lvl>
    <w:lvl w:ilvl="1" w:tentative="0">
      <w:start w:val="1"/>
      <w:numFmt w:val="chineseCounting"/>
      <w:suff w:val="nothing"/>
      <w:lvlText w:val="（%2）"/>
      <w:lvlJc w:val="left"/>
      <w:pPr>
        <w:ind w:left="640" w:hanging="640"/>
      </w:pPr>
      <w:rPr>
        <w:rFonts w:hint="eastAsia" w:ascii="宋体" w:hAnsi="宋体" w:eastAsia="宋体" w:cs="宋体"/>
      </w:rPr>
    </w:lvl>
    <w:lvl w:ilvl="2" w:tentative="0">
      <w:start w:val="1"/>
      <w:numFmt w:val="decimal"/>
      <w:suff w:val="nothing"/>
      <w:lvlText w:val="%3．"/>
      <w:lvlJc w:val="left"/>
      <w:pPr>
        <w:ind w:left="640" w:hanging="640"/>
      </w:pPr>
      <w:rPr>
        <w:rFonts w:hint="eastAsia" w:ascii="宋体" w:hAnsi="宋体" w:eastAsia="宋体" w:cs="宋体"/>
      </w:rPr>
    </w:lvl>
    <w:lvl w:ilvl="3" w:tentative="0">
      <w:start w:val="1"/>
      <w:numFmt w:val="decimal"/>
      <w:suff w:val="nothing"/>
      <w:lvlText w:val="（%4）"/>
      <w:lvlJc w:val="left"/>
      <w:pPr>
        <w:tabs>
          <w:tab w:val="left" w:pos="0"/>
        </w:tabs>
        <w:ind w:left="640" w:hanging="640"/>
      </w:pPr>
      <w:rPr>
        <w:rFonts w:hint="eastAsia" w:ascii="宋体" w:hAnsi="宋体" w:eastAsia="宋体" w:cs="宋体"/>
      </w:rPr>
    </w:lvl>
    <w:lvl w:ilvl="4" w:tentative="0">
      <w:start w:val="1"/>
      <w:numFmt w:val="decimalEnclosedCircleChinese"/>
      <w:suff w:val="nothing"/>
      <w:lvlText w:val="%5"/>
      <w:lvlJc w:val="left"/>
      <w:pPr>
        <w:ind w:left="640" w:hanging="640"/>
      </w:pPr>
      <w:rPr>
        <w:rFonts w:hint="eastAsia" w:ascii="宋体" w:hAnsi="宋体" w:eastAsia="宋体" w:cs="宋体"/>
      </w:rPr>
    </w:lvl>
    <w:lvl w:ilvl="5" w:tentative="0">
      <w:start w:val="1"/>
      <w:numFmt w:val="decimal"/>
      <w:pStyle w:val="9"/>
      <w:suff w:val="nothing"/>
      <w:lvlText w:val="%6）"/>
      <w:lvlJc w:val="left"/>
      <w:pPr>
        <w:ind w:left="0" w:firstLine="402"/>
      </w:pPr>
      <w:rPr>
        <w:rFonts w:hint="eastAsia"/>
      </w:rPr>
    </w:lvl>
    <w:lvl w:ilvl="6" w:tentative="0">
      <w:start w:val="1"/>
      <w:numFmt w:val="lowerLetter"/>
      <w:pStyle w:val="10"/>
      <w:suff w:val="nothing"/>
      <w:lvlText w:val="%7．"/>
      <w:lvlJc w:val="left"/>
      <w:pPr>
        <w:ind w:left="0" w:firstLine="402"/>
      </w:pPr>
      <w:rPr>
        <w:rFonts w:hint="eastAsia"/>
      </w:rPr>
    </w:lvl>
    <w:lvl w:ilvl="7" w:tentative="0">
      <w:start w:val="1"/>
      <w:numFmt w:val="lowerLetter"/>
      <w:pStyle w:val="11"/>
      <w:suff w:val="nothing"/>
      <w:lvlText w:val="%8）"/>
      <w:lvlJc w:val="left"/>
      <w:pPr>
        <w:ind w:left="0" w:firstLine="402"/>
      </w:pPr>
      <w:rPr>
        <w:rFonts w:hint="eastAsia"/>
      </w:rPr>
    </w:lvl>
    <w:lvl w:ilvl="8" w:tentative="0">
      <w:start w:val="1"/>
      <w:numFmt w:val="lowerRoman"/>
      <w:pStyle w:val="12"/>
      <w:suff w:val="nothing"/>
      <w:lvlText w:val="%9 "/>
      <w:lvlJc w:val="left"/>
      <w:pPr>
        <w:ind w:left="0" w:firstLine="402"/>
      </w:pPr>
      <w:rPr>
        <w:rFonts w:hint="eastAsia"/>
      </w:rPr>
    </w:lvl>
  </w:abstractNum>
  <w:abstractNum w:abstractNumId="2">
    <w:nsid w:val="FFEA1C01"/>
    <w:multiLevelType w:val="singleLevel"/>
    <w:tmpl w:val="FFEA1C01"/>
    <w:lvl w:ilvl="0" w:tentative="0">
      <w:start w:val="1"/>
      <w:numFmt w:val="chineseCounting"/>
      <w:pStyle w:val="5"/>
      <w:suff w:val="nothing"/>
      <w:lvlText w:val="%1、"/>
      <w:lvlJc w:val="left"/>
      <w:pPr>
        <w:ind w:left="0" w:firstLine="420"/>
      </w:pPr>
      <w:rPr>
        <w:rFonts w:hint="eastAsia"/>
      </w:rPr>
    </w:lvl>
  </w:abstractNum>
  <w:abstractNum w:abstractNumId="3">
    <w:nsid w:val="00000000"/>
    <w:multiLevelType w:val="singleLevel"/>
    <w:tmpl w:val="00000000"/>
    <w:lvl w:ilvl="0" w:tentative="0">
      <w:start w:val="1"/>
      <w:numFmt w:val="chineseCounting"/>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bordersDoNotSurroundHeader w:val="0"/>
  <w:bordersDoNotSurroundFooter w:val="0"/>
  <w:trackRevisions w:val="1"/>
  <w:documentProtection w:enforcement="0"/>
  <w:defaultTabStop w:val="420"/>
  <w:hyphenationZone w:val="36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6915D0D"/>
    <w:rsid w:val="11F861E8"/>
    <w:rsid w:val="1FEFE81C"/>
    <w:rsid w:val="1FFFAF04"/>
    <w:rsid w:val="21900612"/>
    <w:rsid w:val="26090A50"/>
    <w:rsid w:val="28EFF973"/>
    <w:rsid w:val="2EBD07A6"/>
    <w:rsid w:val="33C33DAC"/>
    <w:rsid w:val="35DE472E"/>
    <w:rsid w:val="37DFAB65"/>
    <w:rsid w:val="3BFFB98A"/>
    <w:rsid w:val="3DDB665E"/>
    <w:rsid w:val="3E3F4DCA"/>
    <w:rsid w:val="3EAB0813"/>
    <w:rsid w:val="3EFB03B8"/>
    <w:rsid w:val="3FEC6A59"/>
    <w:rsid w:val="47B72408"/>
    <w:rsid w:val="4D2D38F0"/>
    <w:rsid w:val="4EBFD186"/>
    <w:rsid w:val="4FF138A6"/>
    <w:rsid w:val="51FD7C8B"/>
    <w:rsid w:val="53EF4FFA"/>
    <w:rsid w:val="556B944F"/>
    <w:rsid w:val="56F8CBD7"/>
    <w:rsid w:val="57C6CD26"/>
    <w:rsid w:val="57F3B0F1"/>
    <w:rsid w:val="595D9482"/>
    <w:rsid w:val="5F3FF3EB"/>
    <w:rsid w:val="5F572B34"/>
    <w:rsid w:val="5F662C82"/>
    <w:rsid w:val="5FFFCCD6"/>
    <w:rsid w:val="60FF7AA6"/>
    <w:rsid w:val="61FF03A1"/>
    <w:rsid w:val="62F40C4C"/>
    <w:rsid w:val="63D3561C"/>
    <w:rsid w:val="67F7156E"/>
    <w:rsid w:val="697FB057"/>
    <w:rsid w:val="69830166"/>
    <w:rsid w:val="6B7FBD76"/>
    <w:rsid w:val="6BEB6038"/>
    <w:rsid w:val="6BF3EE48"/>
    <w:rsid w:val="6D37699D"/>
    <w:rsid w:val="6DDFAB3A"/>
    <w:rsid w:val="6EE5FA98"/>
    <w:rsid w:val="6EFD87E5"/>
    <w:rsid w:val="6F8A3ADE"/>
    <w:rsid w:val="6FEF30F9"/>
    <w:rsid w:val="717AC574"/>
    <w:rsid w:val="737FA518"/>
    <w:rsid w:val="74D78FE9"/>
    <w:rsid w:val="755944AD"/>
    <w:rsid w:val="769F345C"/>
    <w:rsid w:val="77CD0A0D"/>
    <w:rsid w:val="77D1B924"/>
    <w:rsid w:val="77EB071D"/>
    <w:rsid w:val="77F3360F"/>
    <w:rsid w:val="78E79D9D"/>
    <w:rsid w:val="7B2EB8BE"/>
    <w:rsid w:val="7B752275"/>
    <w:rsid w:val="7BDFD3D3"/>
    <w:rsid w:val="7CDF2A10"/>
    <w:rsid w:val="7D6F363D"/>
    <w:rsid w:val="7D7352E5"/>
    <w:rsid w:val="7D8DCA0C"/>
    <w:rsid w:val="7DD53379"/>
    <w:rsid w:val="7DD729E3"/>
    <w:rsid w:val="7E6E7630"/>
    <w:rsid w:val="7EBF7E03"/>
    <w:rsid w:val="7EEC873A"/>
    <w:rsid w:val="7EFE4DB4"/>
    <w:rsid w:val="7F27B9A1"/>
    <w:rsid w:val="7F4F50D2"/>
    <w:rsid w:val="7F9F6534"/>
    <w:rsid w:val="7FDD9A99"/>
    <w:rsid w:val="7FDEE576"/>
    <w:rsid w:val="7FE78BB3"/>
    <w:rsid w:val="7FF32A21"/>
    <w:rsid w:val="7FFC951B"/>
    <w:rsid w:val="86EFCE19"/>
    <w:rsid w:val="9CDBAEB4"/>
    <w:rsid w:val="9E65E19C"/>
    <w:rsid w:val="ABFE3357"/>
    <w:rsid w:val="AFFA568D"/>
    <w:rsid w:val="B1FD1B38"/>
    <w:rsid w:val="BBB71A3C"/>
    <w:rsid w:val="BBFF107D"/>
    <w:rsid w:val="BCFF8A74"/>
    <w:rsid w:val="BD7F1907"/>
    <w:rsid w:val="BED73F05"/>
    <w:rsid w:val="BEEE833A"/>
    <w:rsid w:val="BF3BF5D5"/>
    <w:rsid w:val="BF7B57C3"/>
    <w:rsid w:val="BFE71263"/>
    <w:rsid w:val="BFF5D7E9"/>
    <w:rsid w:val="C9FB471B"/>
    <w:rsid w:val="CBD63FA2"/>
    <w:rsid w:val="D6EBC29C"/>
    <w:rsid w:val="D6FEC9B9"/>
    <w:rsid w:val="D7DF2453"/>
    <w:rsid w:val="D7FE1E5F"/>
    <w:rsid w:val="DAFF7684"/>
    <w:rsid w:val="DB7DC041"/>
    <w:rsid w:val="DBD79038"/>
    <w:rsid w:val="DBFF0CB9"/>
    <w:rsid w:val="DBFF8085"/>
    <w:rsid w:val="DCFDFE51"/>
    <w:rsid w:val="DF273156"/>
    <w:rsid w:val="DF353C7C"/>
    <w:rsid w:val="DF732E65"/>
    <w:rsid w:val="DFB7DB50"/>
    <w:rsid w:val="DFF79570"/>
    <w:rsid w:val="DFFE2620"/>
    <w:rsid w:val="DFFF9FCB"/>
    <w:rsid w:val="E79C8140"/>
    <w:rsid w:val="E7F50F08"/>
    <w:rsid w:val="E9FF5B68"/>
    <w:rsid w:val="ECD98A90"/>
    <w:rsid w:val="ECFEAD43"/>
    <w:rsid w:val="ED4E9D2D"/>
    <w:rsid w:val="EDDEA3BD"/>
    <w:rsid w:val="EDEE524B"/>
    <w:rsid w:val="EE3783C6"/>
    <w:rsid w:val="EFFFC68D"/>
    <w:rsid w:val="F1BEA71A"/>
    <w:rsid w:val="F2FF6432"/>
    <w:rsid w:val="F3EAF7B6"/>
    <w:rsid w:val="F4FF8507"/>
    <w:rsid w:val="F6EF8360"/>
    <w:rsid w:val="F6FEC4E4"/>
    <w:rsid w:val="F77FAF2D"/>
    <w:rsid w:val="F7F82605"/>
    <w:rsid w:val="F7FC3EDB"/>
    <w:rsid w:val="F9AB2A45"/>
    <w:rsid w:val="FA727FD3"/>
    <w:rsid w:val="FADBAF97"/>
    <w:rsid w:val="FAF24449"/>
    <w:rsid w:val="FB255F78"/>
    <w:rsid w:val="FBBA3250"/>
    <w:rsid w:val="FBBE4579"/>
    <w:rsid w:val="FBBFCEE4"/>
    <w:rsid w:val="FDBE7A4C"/>
    <w:rsid w:val="FDFDBC44"/>
    <w:rsid w:val="FED77444"/>
    <w:rsid w:val="FEDD5A23"/>
    <w:rsid w:val="FEF96464"/>
    <w:rsid w:val="FF1DB222"/>
    <w:rsid w:val="FF2FC7A8"/>
    <w:rsid w:val="FF3F2C30"/>
    <w:rsid w:val="FF7BC507"/>
    <w:rsid w:val="FF7F7F3C"/>
    <w:rsid w:val="FFB7F0AD"/>
    <w:rsid w:val="FFBE0BCE"/>
    <w:rsid w:val="FFBF6925"/>
    <w:rsid w:val="FFF754F8"/>
    <w:rsid w:val="FFFDA2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qFormat="1"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640" w:firstLineChars="200"/>
      <w:jc w:val="both"/>
    </w:pPr>
    <w:rPr>
      <w:rFonts w:ascii="仿宋_GB2312" w:hAnsi="仿宋_GB2312" w:eastAsia="仿宋_GB2312" w:cs="仿宋_GB2312"/>
      <w:kern w:val="2"/>
      <w:sz w:val="32"/>
      <w:szCs w:val="32"/>
      <w:lang w:val="en-US" w:eastAsia="zh-CN" w:bidi="ar-SA"/>
    </w:rPr>
  </w:style>
  <w:style w:type="paragraph" w:styleId="2">
    <w:name w:val="heading 1"/>
    <w:basedOn w:val="3"/>
    <w:next w:val="4"/>
    <w:qFormat/>
    <w:uiPriority w:val="0"/>
    <w:pPr>
      <w:keepNext/>
      <w:keepLines/>
      <w:numPr>
        <w:ilvl w:val="0"/>
        <w:numId w:val="0"/>
      </w:numPr>
      <w:spacing w:beforeLines="0" w:beforeAutospacing="0" w:afterLines="0" w:afterAutospacing="0" w:line="560" w:lineRule="exact"/>
      <w:ind w:firstLine="0" w:firstLineChars="0"/>
      <w:jc w:val="center"/>
      <w:outlineLvl w:val="0"/>
    </w:pPr>
    <w:rPr>
      <w:rFonts w:ascii="方正小标宋简体" w:hAnsi="方正小标宋简体" w:eastAsia="方正小标宋简体" w:cs="方正小标宋简体"/>
      <w:i w:val="0"/>
      <w:kern w:val="44"/>
      <w:sz w:val="44"/>
      <w:szCs w:val="44"/>
    </w:rPr>
  </w:style>
  <w:style w:type="paragraph" w:styleId="5">
    <w:name w:val="heading 2"/>
    <w:basedOn w:val="1"/>
    <w:next w:val="4"/>
    <w:link w:val="29"/>
    <w:unhideWhenUsed/>
    <w:qFormat/>
    <w:uiPriority w:val="0"/>
    <w:pPr>
      <w:keepNext/>
      <w:keepLines/>
      <w:numPr>
        <w:ilvl w:val="0"/>
        <w:numId w:val="1"/>
      </w:numPr>
      <w:adjustRightInd w:val="0"/>
      <w:snapToGrid w:val="0"/>
      <w:spacing w:beforeLines="0" w:beforeAutospacing="0" w:afterLines="0" w:afterAutospacing="0" w:line="560" w:lineRule="exact"/>
      <w:ind w:left="0" w:firstLine="641" w:firstLineChars="0"/>
      <w:outlineLvl w:val="1"/>
    </w:pPr>
    <w:rPr>
      <w:rFonts w:ascii="黑体" w:hAnsi="黑体" w:eastAsia="黑体" w:cs="黑体"/>
    </w:rPr>
  </w:style>
  <w:style w:type="paragraph" w:styleId="6">
    <w:name w:val="heading 3"/>
    <w:basedOn w:val="1"/>
    <w:next w:val="4"/>
    <w:link w:val="30"/>
    <w:unhideWhenUsed/>
    <w:qFormat/>
    <w:uiPriority w:val="0"/>
    <w:pPr>
      <w:keepNext/>
      <w:keepLines/>
      <w:numPr>
        <w:ilvl w:val="1"/>
        <w:numId w:val="0"/>
      </w:numPr>
      <w:spacing w:beforeLines="0" w:beforeAutospacing="0" w:afterLines="0" w:afterAutospacing="0" w:line="560" w:lineRule="exact"/>
      <w:ind w:left="0" w:firstLine="641" w:firstLineChars="0"/>
      <w:outlineLvl w:val="2"/>
    </w:pPr>
    <w:rPr>
      <w:rFonts w:ascii="楷体_GB2312" w:hAnsi="楷体_GB2312" w:eastAsia="楷体_GB2312" w:cs="楷体_GB2312"/>
    </w:rPr>
  </w:style>
  <w:style w:type="paragraph" w:styleId="7">
    <w:name w:val="heading 4"/>
    <w:basedOn w:val="1"/>
    <w:next w:val="4"/>
    <w:unhideWhenUsed/>
    <w:qFormat/>
    <w:uiPriority w:val="0"/>
    <w:pPr>
      <w:keepNext/>
      <w:keepLines/>
      <w:numPr>
        <w:ilvl w:val="2"/>
        <w:numId w:val="0"/>
      </w:numPr>
      <w:spacing w:beforeLines="0" w:beforeAutospacing="0" w:afterLines="0" w:afterAutospacing="0" w:line="560" w:lineRule="exact"/>
      <w:ind w:left="0" w:firstLine="641" w:firstLineChars="0"/>
      <w:jc w:val="left"/>
      <w:outlineLvl w:val="3"/>
    </w:pPr>
  </w:style>
  <w:style w:type="paragraph" w:styleId="8">
    <w:name w:val="heading 5"/>
    <w:basedOn w:val="1"/>
    <w:next w:val="4"/>
    <w:unhideWhenUsed/>
    <w:qFormat/>
    <w:uiPriority w:val="0"/>
    <w:pPr>
      <w:keepNext/>
      <w:keepLines/>
      <w:numPr>
        <w:ilvl w:val="3"/>
        <w:numId w:val="0"/>
      </w:numPr>
      <w:spacing w:beforeLines="0" w:beforeAutospacing="0" w:afterLines="0" w:afterAutospacing="0" w:line="560" w:lineRule="exact"/>
      <w:ind w:left="0" w:firstLine="641" w:firstLineChars="0"/>
      <w:jc w:val="left"/>
      <w:outlineLvl w:val="4"/>
    </w:pPr>
  </w:style>
  <w:style w:type="paragraph" w:styleId="9">
    <w:name w:val="heading 6"/>
    <w:basedOn w:val="1"/>
    <w:next w:val="1"/>
    <w:unhideWhenUsed/>
    <w:qFormat/>
    <w:uiPriority w:val="0"/>
    <w:pPr>
      <w:keepNext/>
      <w:keepLines/>
      <w:numPr>
        <w:ilvl w:val="5"/>
        <w:numId w:val="2"/>
      </w:numPr>
      <w:spacing w:before="240" w:beforeLines="0" w:beforeAutospacing="0" w:after="64" w:afterLines="0" w:afterAutospacing="0" w:line="317" w:lineRule="auto"/>
      <w:ind w:firstLine="402" w:firstLineChars="0"/>
      <w:outlineLvl w:val="5"/>
    </w:pPr>
    <w:rPr>
      <w:rFonts w:ascii="Arial" w:hAnsi="Arial" w:eastAsia="黑体"/>
      <w:b/>
      <w:sz w:val="24"/>
    </w:rPr>
  </w:style>
  <w:style w:type="paragraph" w:styleId="10">
    <w:name w:val="heading 7"/>
    <w:basedOn w:val="1"/>
    <w:next w:val="1"/>
    <w:unhideWhenUsed/>
    <w:qFormat/>
    <w:uiPriority w:val="0"/>
    <w:pPr>
      <w:keepNext/>
      <w:keepLines/>
      <w:numPr>
        <w:ilvl w:val="6"/>
        <w:numId w:val="2"/>
      </w:numPr>
      <w:spacing w:before="240" w:beforeLines="0" w:beforeAutospacing="0" w:after="64" w:afterLines="0" w:afterAutospacing="0" w:line="317" w:lineRule="auto"/>
      <w:ind w:firstLine="402" w:firstLineChars="0"/>
      <w:outlineLvl w:val="6"/>
    </w:pPr>
    <w:rPr>
      <w:b/>
      <w:sz w:val="24"/>
    </w:rPr>
  </w:style>
  <w:style w:type="paragraph" w:styleId="11">
    <w:name w:val="heading 8"/>
    <w:basedOn w:val="1"/>
    <w:next w:val="1"/>
    <w:unhideWhenUsed/>
    <w:qFormat/>
    <w:uiPriority w:val="0"/>
    <w:pPr>
      <w:keepNext/>
      <w:keepLines/>
      <w:numPr>
        <w:ilvl w:val="7"/>
        <w:numId w:val="2"/>
      </w:numPr>
      <w:spacing w:before="240" w:beforeLines="0" w:beforeAutospacing="0" w:after="64" w:afterLines="0" w:afterAutospacing="0" w:line="317" w:lineRule="auto"/>
      <w:ind w:firstLine="402" w:firstLineChars="0"/>
      <w:outlineLvl w:val="7"/>
    </w:pPr>
    <w:rPr>
      <w:rFonts w:ascii="Arial" w:hAnsi="Arial" w:eastAsia="黑体"/>
      <w:sz w:val="24"/>
    </w:rPr>
  </w:style>
  <w:style w:type="paragraph" w:styleId="12">
    <w:name w:val="heading 9"/>
    <w:basedOn w:val="1"/>
    <w:next w:val="1"/>
    <w:unhideWhenUsed/>
    <w:qFormat/>
    <w:uiPriority w:val="0"/>
    <w:pPr>
      <w:keepNext/>
      <w:keepLines/>
      <w:numPr>
        <w:ilvl w:val="8"/>
        <w:numId w:val="2"/>
      </w:numPr>
      <w:spacing w:before="240" w:beforeLines="0" w:beforeAutospacing="0" w:after="64" w:afterLines="0" w:afterAutospacing="0" w:line="317" w:lineRule="auto"/>
      <w:ind w:firstLine="402" w:firstLineChars="0"/>
      <w:outlineLvl w:val="8"/>
    </w:pPr>
    <w:rPr>
      <w:rFonts w:ascii="Arial" w:hAnsi="Arial" w:eastAsia="黑体"/>
      <w:sz w:val="21"/>
    </w:rPr>
  </w:style>
  <w:style w:type="character" w:default="1" w:styleId="21">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3">
    <w:name w:val="HTML Address"/>
    <w:basedOn w:val="1"/>
    <w:qFormat/>
    <w:uiPriority w:val="0"/>
    <w:rPr>
      <w:i/>
    </w:rPr>
  </w:style>
  <w:style w:type="paragraph" w:customStyle="1" w:styleId="4">
    <w:name w:val="公文正文"/>
    <w:basedOn w:val="1"/>
    <w:link w:val="28"/>
    <w:qFormat/>
    <w:uiPriority w:val="0"/>
  </w:style>
  <w:style w:type="paragraph" w:styleId="13">
    <w:name w:val="table of authorities"/>
    <w:basedOn w:val="1"/>
    <w:next w:val="1"/>
    <w:qFormat/>
    <w:uiPriority w:val="0"/>
    <w:pPr>
      <w:ind w:left="420" w:leftChars="200"/>
    </w:pPr>
    <w:rPr>
      <w:rFonts w:ascii="Times New Roman" w:hAnsi="Times New Roman" w:eastAsia="宋体" w:cs="Times New Roman"/>
    </w:rPr>
  </w:style>
  <w:style w:type="paragraph" w:styleId="14">
    <w:name w:val="Body Text"/>
    <w:basedOn w:val="1"/>
    <w:next w:val="15"/>
    <w:qFormat/>
    <w:uiPriority w:val="0"/>
    <w:pPr>
      <w:widowControl w:val="0"/>
      <w:spacing w:after="120"/>
      <w:jc w:val="both"/>
    </w:pPr>
    <w:rPr>
      <w:rFonts w:ascii="Calibri" w:hAnsi="Calibri" w:eastAsia="宋体" w:cs="Calibri"/>
      <w:kern w:val="2"/>
      <w:sz w:val="24"/>
      <w:szCs w:val="24"/>
      <w:lang w:val="en-US" w:eastAsia="zh-CN" w:bidi="ar-SA"/>
    </w:rPr>
  </w:style>
  <w:style w:type="paragraph" w:styleId="15">
    <w:name w:val="Body Text Indent 2"/>
    <w:qFormat/>
    <w:uiPriority w:val="0"/>
    <w:pPr>
      <w:widowControl w:val="0"/>
      <w:spacing w:line="480" w:lineRule="auto"/>
      <w:ind w:left="420" w:leftChars="200"/>
      <w:jc w:val="both"/>
    </w:pPr>
    <w:rPr>
      <w:rFonts w:ascii="Calibri" w:hAnsi="Calibri" w:eastAsia="宋体" w:cs="Times New Roman"/>
      <w:kern w:val="2"/>
      <w:sz w:val="21"/>
      <w:szCs w:val="24"/>
      <w:lang w:val="en-US" w:eastAsia="zh-CN" w:bidi="ar-SA"/>
    </w:rPr>
  </w:style>
  <w:style w:type="paragraph" w:styleId="16">
    <w:name w:val="footer"/>
    <w:basedOn w:val="1"/>
    <w:qFormat/>
    <w:uiPriority w:val="0"/>
    <w:pPr>
      <w:tabs>
        <w:tab w:val="center" w:pos="4153"/>
        <w:tab w:val="right" w:pos="8306"/>
      </w:tabs>
      <w:snapToGrid w:val="0"/>
      <w:ind w:firstLine="0" w:firstLineChars="0"/>
      <w:jc w:val="center"/>
    </w:pPr>
    <w:rPr>
      <w:rFonts w:eastAsia="宋体"/>
      <w:sz w:val="28"/>
    </w:rPr>
  </w:style>
  <w:style w:type="paragraph" w:styleId="1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8">
    <w:name w:val="Title"/>
    <w:basedOn w:val="1"/>
    <w:qFormat/>
    <w:uiPriority w:val="0"/>
    <w:pPr>
      <w:spacing w:before="240" w:beforeLines="0" w:beforeAutospacing="0" w:after="60" w:afterLines="0" w:afterAutospacing="0"/>
      <w:jc w:val="center"/>
      <w:outlineLvl w:val="0"/>
    </w:pPr>
    <w:rPr>
      <w:rFonts w:ascii="Arial" w:hAnsi="Arial"/>
      <w:b/>
      <w:sz w:val="32"/>
    </w:rPr>
  </w:style>
  <w:style w:type="table" w:styleId="20">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page number"/>
    <w:basedOn w:val="21"/>
    <w:qFormat/>
    <w:uiPriority w:val="0"/>
  </w:style>
  <w:style w:type="paragraph" w:customStyle="1" w:styleId="23">
    <w:name w:val="版头"/>
    <w:basedOn w:val="1"/>
    <w:qFormat/>
    <w:uiPriority w:val="0"/>
    <w:pPr>
      <w:ind w:firstLine="0" w:firstLineChars="0"/>
      <w:jc w:val="left"/>
    </w:pPr>
    <w:rPr>
      <w:rFonts w:eastAsia="黑体"/>
    </w:rPr>
  </w:style>
  <w:style w:type="paragraph" w:customStyle="1" w:styleId="24">
    <w:name w:val="发文机关标志"/>
    <w:basedOn w:val="18"/>
    <w:next w:val="25"/>
    <w:qFormat/>
    <w:uiPriority w:val="0"/>
    <w:pPr>
      <w:spacing w:before="454" w:after="113"/>
      <w:ind w:left="0" w:firstLine="0" w:firstLineChars="0"/>
      <w:jc w:val="center"/>
    </w:pPr>
    <w:rPr>
      <w:rFonts w:ascii="方正小标宋简体" w:hAnsi="方正小标宋简体" w:eastAsia="方正小标宋简体" w:cs="方正小标宋简体"/>
      <w:b w:val="0"/>
      <w:color w:val="FF0000"/>
      <w:sz w:val="52"/>
      <w:szCs w:val="52"/>
    </w:rPr>
  </w:style>
  <w:style w:type="paragraph" w:customStyle="1" w:styleId="25">
    <w:name w:val="发文字号"/>
    <w:basedOn w:val="1"/>
    <w:qFormat/>
    <w:uiPriority w:val="0"/>
    <w:pPr>
      <w:ind w:firstLine="0" w:firstLineChars="0"/>
      <w:jc w:val="center"/>
    </w:pPr>
  </w:style>
  <w:style w:type="paragraph" w:customStyle="1" w:styleId="26">
    <w:name w:val="签发人"/>
    <w:basedOn w:val="25"/>
    <w:next w:val="1"/>
    <w:link w:val="27"/>
    <w:qFormat/>
    <w:uiPriority w:val="0"/>
    <w:rPr>
      <w:rFonts w:ascii="楷体_GB2312" w:hAnsi="楷体_GB2312" w:eastAsia="楷体_GB2312" w:cs="楷体_GB2312"/>
    </w:rPr>
  </w:style>
  <w:style w:type="character" w:customStyle="1" w:styleId="27">
    <w:name w:val="签发人 Char"/>
    <w:link w:val="26"/>
    <w:qFormat/>
    <w:uiPriority w:val="0"/>
    <w:rPr>
      <w:rFonts w:ascii="楷体_GB2312" w:hAnsi="楷体_GB2312" w:eastAsia="楷体_GB2312" w:cs="楷体_GB2312"/>
    </w:rPr>
  </w:style>
  <w:style w:type="character" w:customStyle="1" w:styleId="28">
    <w:name w:val="公文正文 Char"/>
    <w:link w:val="4"/>
    <w:qFormat/>
    <w:uiPriority w:val="0"/>
    <w:rPr>
      <w:rFonts w:eastAsia="仿宋_GB2312"/>
    </w:rPr>
  </w:style>
  <w:style w:type="character" w:customStyle="1" w:styleId="29">
    <w:name w:val="标题 2 Char"/>
    <w:link w:val="5"/>
    <w:qFormat/>
    <w:uiPriority w:val="0"/>
    <w:rPr>
      <w:rFonts w:ascii="黑体" w:hAnsi="黑体" w:eastAsia="黑体" w:cs="黑体"/>
    </w:rPr>
  </w:style>
  <w:style w:type="character" w:customStyle="1" w:styleId="30">
    <w:name w:val="标题 3 Char"/>
    <w:link w:val="6"/>
    <w:qFormat/>
    <w:uiPriority w:val="0"/>
    <w:rPr>
      <w:rFonts w:ascii="楷体_GB2312" w:hAnsi="楷体_GB2312" w:eastAsia="楷体_GB2312" w:cs="楷体_GB2312"/>
    </w:rPr>
  </w:style>
  <w:style w:type="paragraph" w:customStyle="1" w:styleId="31">
    <w:name w:val="正文首行缩进 21"/>
    <w:qFormat/>
    <w:uiPriority w:val="0"/>
    <w:pPr>
      <w:widowControl/>
      <w:adjustRightInd w:val="0"/>
      <w:snapToGrid w:val="0"/>
      <w:spacing w:line="300" w:lineRule="auto"/>
      <w:ind w:left="1680" w:firstLine="420" w:firstLineChars="200"/>
      <w:jc w:val="left"/>
      <w:textAlignment w:val="baseline"/>
    </w:pPr>
    <w:rPr>
      <w:rFonts w:ascii="Arial" w:hAnsi="Arial" w:eastAsia="宋体" w:cs="仿宋_GB2312"/>
      <w:color w:val="000000"/>
      <w:spacing w:val="-4"/>
      <w:kern w:val="2"/>
      <w:sz w:val="22"/>
      <w:szCs w:val="32"/>
      <w:lang w:val="en-US" w:eastAsia="en-US" w:bidi="ar-SA"/>
    </w:rPr>
  </w:style>
  <w:style w:type="table" w:customStyle="1" w:styleId="32">
    <w:name w:val="Table Normal"/>
    <w:unhideWhenUsed/>
    <w:qFormat/>
    <w:uiPriority w:val="0"/>
    <w:tblPr>
      <w:tblCellMar>
        <w:top w:w="0" w:type="dxa"/>
        <w:left w:w="0" w:type="dxa"/>
        <w:bottom w:w="0" w:type="dxa"/>
        <w:right w:w="0" w:type="dxa"/>
      </w:tblCellMar>
    </w:tblPr>
  </w:style>
  <w:style w:type="character" w:customStyle="1" w:styleId="33">
    <w:name w:val="font61"/>
    <w:qFormat/>
    <w:uiPriority w:val="0"/>
    <w:rPr>
      <w:rFonts w:hint="eastAsia" w:ascii="黑体" w:hAnsi="宋体" w:eastAsia="黑体" w:cs="黑体"/>
      <w:color w:val="000000"/>
      <w:sz w:val="28"/>
      <w:szCs w:val="28"/>
      <w:u w:val="none"/>
    </w:rPr>
  </w:style>
  <w:style w:type="paragraph" w:customStyle="1" w:styleId="34">
    <w:name w:val="表格"/>
    <w:basedOn w:val="4"/>
    <w:next w:val="4"/>
    <w:qFormat/>
    <w:uiPriority w:val="0"/>
    <w:pPr>
      <w:spacing w:line="240" w:lineRule="auto"/>
      <w:ind w:firstLine="0" w:firstLineChars="0"/>
      <w:jc w:val="center"/>
    </w:pPr>
    <w:rPr>
      <w:sz w:val="24"/>
    </w:rPr>
  </w:style>
  <w:style w:type="paragraph" w:customStyle="1" w:styleId="35">
    <w:name w:val="Body Text Indent 31"/>
    <w:qFormat/>
    <w:uiPriority w:val="0"/>
    <w:pPr>
      <w:widowControl w:val="0"/>
      <w:spacing w:line="560" w:lineRule="exact"/>
      <w:ind w:left="420" w:leftChars="200" w:firstLine="640" w:firstLineChars="200"/>
      <w:jc w:val="both"/>
    </w:pPr>
    <w:rPr>
      <w:rFonts w:ascii="Times New Roman" w:hAnsi="Times New Roman" w:eastAsia="仿宋_GB2312" w:cs="Times New Roman"/>
      <w:kern w:val="2"/>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microsoft.com/office/2006/relationships/keyMapCustomizations" Target="customization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2380</Words>
  <Characters>2508</Characters>
  <Lines>1</Lines>
  <Paragraphs>1</Paragraphs>
  <TotalTime>21</TotalTime>
  <ScaleCrop>false</ScaleCrop>
  <LinksUpToDate>false</LinksUpToDate>
  <CharactersWithSpaces>2772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2014-11-17T04:08:00Z</dcterms:created>
  <dc:creator>Administrator</dc:creator>
  <cp:lastModifiedBy>V夏ision</cp:lastModifiedBy>
  <cp:lastPrinted>2026-03-06T01:37:00Z</cp:lastPrinted>
  <dcterms:modified xsi:type="dcterms:W3CDTF">2026-03-11T07:30:16Z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43B217D656DF4860AC14A183F4A88BD9_13</vt:lpwstr>
  </property>
  <property fmtid="{D5CDD505-2E9C-101B-9397-08002B2CF9AE}" pid="4" name="KSOTemplateDocerSaveRecord">
    <vt:lpwstr>eyJoZGlkIjoiNjFmYmNhYjBiNjE0ZGRkNTRlYTE1ZTdiNDE1OWFhYTgiLCJ1c2VySWQiOiI2NjIxODQ0NDkifQ==</vt:lpwstr>
  </property>
</Properties>
</file>