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ascii="黑体" w:hAnsi="黑体" w:eastAsia="黑体" w:cs="宋体"/>
          <w:bCs/>
          <w:color w:val="000000"/>
          <w:kern w:val="0"/>
          <w:sz w:val="36"/>
          <w:szCs w:val="28"/>
        </w:rPr>
      </w:pPr>
    </w:p>
    <w:p>
      <w:pPr>
        <w:spacing w:line="600" w:lineRule="exact"/>
        <w:jc w:val="center"/>
        <w:rPr>
          <w:rFonts w:ascii="方正小标宋简体" w:hAnsi="方正小标宋_GBK" w:eastAsia="方正小标宋简体"/>
          <w:kern w:val="0"/>
          <w:sz w:val="44"/>
          <w:szCs w:val="36"/>
        </w:rPr>
      </w:pPr>
      <w:bookmarkStart w:id="0" w:name="_GoBack"/>
      <w:r>
        <w:rPr>
          <w:rFonts w:hint="eastAsia" w:ascii="方正小标宋简体" w:hAnsi="方正小标宋_GBK" w:eastAsia="方正小标宋简体"/>
          <w:kern w:val="0"/>
          <w:sz w:val="44"/>
          <w:szCs w:val="36"/>
        </w:rPr>
        <w:t>课程思政教学能力培训参训人员报名表</w:t>
      </w:r>
      <w:bookmarkEnd w:id="0"/>
    </w:p>
    <w:p>
      <w:pPr>
        <w:spacing w:line="600" w:lineRule="exact"/>
        <w:jc w:val="center"/>
        <w:rPr>
          <w:rFonts w:ascii="方正小标宋简体" w:hAnsi="方正小标宋_GBK" w:eastAsia="方正小标宋简体"/>
          <w:kern w:val="0"/>
          <w:sz w:val="52"/>
          <w:szCs w:val="44"/>
        </w:rPr>
      </w:pPr>
    </w:p>
    <w:p>
      <w:pPr>
        <w:spacing w:line="480" w:lineRule="auto"/>
        <w:ind w:right="28"/>
        <w:jc w:val="left"/>
        <w:rPr>
          <w:rFonts w:hint="eastAsia" w:ascii="楷体_GB2312" w:hAnsi="华文楷体" w:eastAsia="楷体_GB2312"/>
          <w:kern w:val="0"/>
          <w:sz w:val="32"/>
          <w:szCs w:val="32"/>
        </w:rPr>
      </w:pPr>
      <w:r>
        <w:rPr>
          <w:rFonts w:hint="eastAsia" w:ascii="楷体_GB2312" w:hAnsi="华文楷体" w:eastAsia="楷体_GB2312"/>
          <w:kern w:val="0"/>
          <w:sz w:val="32"/>
          <w:szCs w:val="32"/>
        </w:rPr>
        <w:t>学校名称（盖章）：</w:t>
      </w:r>
    </w:p>
    <w:tbl>
      <w:tblPr>
        <w:tblStyle w:val="2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380"/>
        <w:gridCol w:w="840"/>
        <w:gridCol w:w="2550"/>
        <w:gridCol w:w="1725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华文楷体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13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480" w:lineRule="auto"/>
              <w:ind w:right="28"/>
              <w:jc w:val="center"/>
              <w:rPr>
                <w:rFonts w:hint="eastAsia" w:ascii="华文楷体" w:hAnsi="华文楷体" w:eastAsia="华文楷体" w:cs="华文楷体"/>
                <w:kern w:val="0"/>
                <w:sz w:val="28"/>
                <w:szCs w:val="28"/>
              </w:rPr>
            </w:pPr>
          </w:p>
        </w:tc>
      </w:tr>
    </w:tbl>
    <w:p>
      <w:pPr>
        <w:spacing w:line="440" w:lineRule="exact"/>
        <w:ind w:right="28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eastAsia="仿宋_GB2312"/>
          <w:b/>
          <w:bCs/>
          <w:sz w:val="24"/>
        </w:rPr>
        <w:t>说明：</w:t>
      </w:r>
      <w:r>
        <w:rPr>
          <w:rFonts w:hint="eastAsia" w:eastAsia="仿宋_GB2312"/>
          <w:sz w:val="24"/>
        </w:rPr>
        <w:t>“人员类别”指教育行政部门、学校管理人员、思想政治理论课教师、通识课教师和专业课教师。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Yjg0NDg5ZmNhMjNhZGUwNDZiNDA0ODIxOWYzNWIifQ=="/>
  </w:docVars>
  <w:rsids>
    <w:rsidRoot w:val="73D528FA"/>
    <w:rsid w:val="73D5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2022-10-08T02:54:00Z</dcterms:created>
  <dc:creator>芝麻</dc:creator>
  <cp:lastModifiedBy>芝麻</cp:lastModifiedBy>
  <dcterms:modified xsi:type="dcterms:W3CDTF">2022-10-08T02:54:20Z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0194A18F75F64C8B915CDACF7CA93293</vt:lpwstr>
  </property>
</Properties>
</file>